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60869">
      <w:pPr>
        <w:pStyle w:val="20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商家入驻要求</w:t>
      </w:r>
    </w:p>
    <w:p w14:paraId="18378389">
      <w:pPr>
        <w:pStyle w:val="20"/>
        <w:bidi w:val="0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生效时间：2024年8月1日</w:t>
      </w:r>
    </w:p>
    <w:p w14:paraId="138C1089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一、资质要求</w:t>
      </w:r>
      <w:bookmarkStart w:id="0" w:name="_GoBack"/>
      <w:bookmarkEnd w:id="0"/>
    </w:p>
    <w:p w14:paraId="79A659D0">
      <w:pPr>
        <w:bidi w:val="0"/>
        <w:rPr>
          <w:rFonts w:hint="eastAsia"/>
          <w:lang w:val="en-US" w:eastAsia="zh-CN"/>
        </w:rPr>
      </w:pPr>
      <w:r>
        <w:rPr>
          <w:rStyle w:val="23"/>
          <w:rFonts w:hint="eastAsia"/>
          <w:lang w:val="en-US" w:eastAsia="zh-CN"/>
        </w:rPr>
        <w:t>1.1</w:t>
      </w:r>
      <w:r>
        <w:rPr>
          <w:rFonts w:hint="eastAsia"/>
          <w:lang w:val="en-US" w:eastAsia="zh-CN"/>
        </w:rPr>
        <w:t>营业执照或个体营业执照</w:t>
      </w:r>
    </w:p>
    <w:p w14:paraId="4C584832">
      <w:pPr>
        <w:bidi w:val="0"/>
        <w:rPr>
          <w:rFonts w:hint="default"/>
          <w:lang w:val="en-US" w:eastAsia="zh-CN"/>
        </w:rPr>
      </w:pPr>
      <w:r>
        <w:rPr>
          <w:rStyle w:val="23"/>
          <w:rFonts w:hint="eastAsia"/>
          <w:lang w:val="en-US" w:eastAsia="zh-CN"/>
        </w:rPr>
        <w:t>1.2</w:t>
      </w:r>
      <w:r>
        <w:rPr>
          <w:rFonts w:hint="eastAsia"/>
          <w:lang w:val="en-US" w:eastAsia="zh-CN"/>
        </w:rPr>
        <w:t>经营许可证，如</w:t>
      </w:r>
      <w:r>
        <w:rPr>
          <w:rFonts w:hint="default"/>
          <w:lang w:eastAsia="zh-CN"/>
        </w:rPr>
        <w:t>食品生产许可证、食品经营许可证、食品流通许可证等</w:t>
      </w:r>
    </w:p>
    <w:p w14:paraId="6E5729A3">
      <w:pPr>
        <w:bidi w:val="0"/>
        <w:rPr>
          <w:rFonts w:hint="default"/>
          <w:lang w:val="en-US" w:eastAsia="zh-CN"/>
        </w:rPr>
      </w:pPr>
      <w:r>
        <w:rPr>
          <w:rStyle w:val="23"/>
          <w:rFonts w:hint="eastAsia"/>
          <w:lang w:val="en-US" w:eastAsia="zh-CN"/>
        </w:rPr>
        <w:t>1.3</w:t>
      </w:r>
      <w:r>
        <w:rPr>
          <w:rFonts w:hint="eastAsia"/>
          <w:lang w:val="en-US" w:eastAsia="zh-CN"/>
        </w:rPr>
        <w:t>知识产权证：商标注册证书、专利证书等</w:t>
      </w:r>
    </w:p>
    <w:p w14:paraId="07AFD885">
      <w:pPr>
        <w:bidi w:val="0"/>
        <w:rPr>
          <w:rFonts w:hint="default"/>
          <w:lang w:val="en-US" w:eastAsia="zh-CN"/>
        </w:rPr>
      </w:pPr>
      <w:r>
        <w:rPr>
          <w:rStyle w:val="23"/>
          <w:rFonts w:hint="eastAsia"/>
          <w:lang w:val="en-US" w:eastAsia="zh-CN"/>
        </w:rPr>
        <w:t>1.4</w:t>
      </w:r>
      <w:r>
        <w:rPr>
          <w:rFonts w:hint="eastAsia"/>
          <w:lang w:val="en-US" w:eastAsia="zh-CN"/>
        </w:rPr>
        <w:t>产品代理证：品牌商标授权文件</w:t>
      </w:r>
    </w:p>
    <w:p w14:paraId="6290CE60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二、商家要求</w:t>
      </w:r>
    </w:p>
    <w:p w14:paraId="10495D29">
      <w:pPr>
        <w:bidi w:val="0"/>
        <w:rPr>
          <w:rFonts w:hint="eastAsia"/>
          <w:lang w:val="en-US" w:eastAsia="zh-CN"/>
        </w:rPr>
      </w:pPr>
      <w:r>
        <w:rPr>
          <w:rStyle w:val="23"/>
          <w:rFonts w:hint="eastAsia"/>
          <w:lang w:val="en-US" w:eastAsia="zh-CN"/>
        </w:rPr>
        <w:t>2.1</w:t>
      </w:r>
      <w:r>
        <w:rPr>
          <w:rFonts w:hint="eastAsia"/>
          <w:lang w:val="en-US" w:eastAsia="zh-CN"/>
        </w:rPr>
        <w:t>诚实守信：诚实守信的基础商业素养。诚信是商家能够扎根和打动消费者和合作方内心的长久策略。</w:t>
      </w:r>
    </w:p>
    <w:p w14:paraId="3AB98858">
      <w:pPr>
        <w:bidi w:val="0"/>
        <w:rPr>
          <w:rFonts w:hint="eastAsia"/>
          <w:lang w:val="en-US" w:eastAsia="zh-CN"/>
        </w:rPr>
      </w:pPr>
      <w:r>
        <w:rPr>
          <w:rStyle w:val="23"/>
          <w:rFonts w:hint="eastAsia"/>
          <w:lang w:val="en-US" w:eastAsia="zh-CN"/>
        </w:rPr>
        <w:t>2.2</w:t>
      </w:r>
      <w:r>
        <w:rPr>
          <w:rFonts w:hint="eastAsia"/>
          <w:lang w:val="en-US" w:eastAsia="zh-CN"/>
        </w:rPr>
        <w:t>品牌度：</w:t>
      </w:r>
      <w:r>
        <w:rPr>
          <w:rFonts w:hint="default"/>
          <w:lang w:eastAsia="zh-CN"/>
        </w:rPr>
        <w:t>商家需要具备一定的品牌度和市场影响力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或注重品牌的建设和发展。</w:t>
      </w:r>
    </w:p>
    <w:p w14:paraId="40686D0F">
      <w:pPr>
        <w:bidi w:val="0"/>
        <w:rPr>
          <w:rFonts w:hint="default"/>
          <w:lang w:val="en-US" w:eastAsia="zh-CN"/>
        </w:rPr>
      </w:pPr>
      <w:r>
        <w:rPr>
          <w:rStyle w:val="23"/>
          <w:rFonts w:hint="eastAsia"/>
          <w:lang w:val="en-US" w:eastAsia="zh-CN"/>
        </w:rPr>
        <w:t>2.3</w:t>
      </w:r>
      <w:r>
        <w:rPr>
          <w:rFonts w:hint="eastAsia"/>
          <w:lang w:val="en-US" w:eastAsia="zh-CN"/>
        </w:rPr>
        <w:t>电子商务经营能力：需要掌握互联网的基本操作以及常识，有其他互联网平台经营经验。</w:t>
      </w:r>
    </w:p>
    <w:p w14:paraId="59361EB6">
      <w:pPr>
        <w:bidi w:val="0"/>
        <w:rPr>
          <w:rFonts w:hint="default"/>
          <w:lang w:val="en-US" w:eastAsia="zh-CN"/>
        </w:rPr>
      </w:pPr>
      <w:r>
        <w:rPr>
          <w:rStyle w:val="23"/>
          <w:rFonts w:hint="eastAsia"/>
          <w:lang w:val="en-US" w:eastAsia="zh-CN"/>
        </w:rPr>
        <w:t>2.4</w:t>
      </w:r>
      <w:r>
        <w:rPr>
          <w:rFonts w:hint="eastAsia"/>
          <w:lang w:val="en-US" w:eastAsia="zh-CN"/>
        </w:rPr>
        <w:t>供应能力：有可持续稳定的供货能力。</w:t>
      </w:r>
    </w:p>
    <w:p w14:paraId="2FE1503D">
      <w:pPr>
        <w:bidi w:val="0"/>
        <w:rPr>
          <w:rFonts w:hint="default"/>
          <w:lang w:val="en-US" w:eastAsia="zh-CN"/>
        </w:rPr>
      </w:pPr>
      <w:r>
        <w:rPr>
          <w:rStyle w:val="23"/>
          <w:rFonts w:hint="eastAsia"/>
          <w:lang w:val="en-US" w:eastAsia="zh-CN"/>
        </w:rPr>
        <w:t>2.5</w:t>
      </w:r>
      <w:r>
        <w:rPr>
          <w:rFonts w:hint="eastAsia"/>
          <w:lang w:val="en-US" w:eastAsia="zh-CN"/>
        </w:rPr>
        <w:t>包装能力：</w:t>
      </w:r>
      <w:r>
        <w:rPr>
          <w:rFonts w:hint="default"/>
          <w:lang w:eastAsia="zh-CN"/>
        </w:rPr>
        <w:t>符合商品特点的包装，确保消费者收到商品时是完好的</w:t>
      </w:r>
      <w:r>
        <w:rPr>
          <w:rFonts w:hint="eastAsia"/>
          <w:lang w:eastAsia="zh-CN"/>
        </w:rPr>
        <w:t>。</w:t>
      </w:r>
    </w:p>
    <w:p w14:paraId="07B83D10">
      <w:pPr>
        <w:bidi w:val="0"/>
        <w:rPr>
          <w:rFonts w:hint="default"/>
          <w:lang w:val="en-US" w:eastAsia="zh-CN"/>
        </w:rPr>
      </w:pPr>
      <w:r>
        <w:rPr>
          <w:rStyle w:val="23"/>
          <w:rFonts w:hint="eastAsia"/>
          <w:lang w:val="en-US" w:eastAsia="zh-CN"/>
        </w:rPr>
        <w:t>2.6</w:t>
      </w:r>
      <w:r>
        <w:rPr>
          <w:rFonts w:hint="eastAsia"/>
          <w:lang w:val="en-US" w:eastAsia="zh-CN"/>
        </w:rPr>
        <w:t>物流能力：符合电子商务法要求，</w:t>
      </w:r>
      <w:r>
        <w:rPr>
          <w:rFonts w:hint="default"/>
          <w:lang w:eastAsia="zh-CN"/>
        </w:rPr>
        <w:t>有“一件代发 ”的物流服务能力</w:t>
      </w:r>
      <w:r>
        <w:rPr>
          <w:rFonts w:hint="eastAsia"/>
          <w:lang w:eastAsia="zh-CN"/>
        </w:rPr>
        <w:t>，</w:t>
      </w:r>
      <w:r>
        <w:rPr>
          <w:rFonts w:hint="default"/>
          <w:lang w:eastAsia="zh-CN"/>
        </w:rPr>
        <w:t>能够确保产品完好及时送达</w:t>
      </w:r>
      <w:r>
        <w:rPr>
          <w:rFonts w:hint="eastAsia"/>
          <w:lang w:eastAsia="zh-CN"/>
        </w:rPr>
        <w:t>。</w:t>
      </w:r>
    </w:p>
    <w:p w14:paraId="7BA57218">
      <w:pPr>
        <w:bidi w:val="0"/>
        <w:rPr>
          <w:rFonts w:hint="default"/>
          <w:lang w:val="en-US" w:eastAsia="zh-CN"/>
        </w:rPr>
      </w:pPr>
      <w:r>
        <w:rPr>
          <w:rStyle w:val="23"/>
          <w:rFonts w:hint="eastAsia"/>
          <w:lang w:val="en-US" w:eastAsia="zh-CN"/>
        </w:rPr>
        <w:t>2.7</w:t>
      </w:r>
      <w:r>
        <w:rPr>
          <w:rFonts w:hint="eastAsia"/>
          <w:lang w:val="en-US" w:eastAsia="zh-CN"/>
        </w:rPr>
        <w:t>客服专员：能够及时回复消费者的问题，并及时处理消费者的诉求。</w:t>
      </w:r>
    </w:p>
    <w:p w14:paraId="43E0DC6A">
      <w:pPr>
        <w:bidi w:val="0"/>
        <w:rPr>
          <w:rFonts w:hint="default"/>
          <w:lang w:val="en-US" w:eastAsia="zh-CN"/>
        </w:rPr>
      </w:pPr>
      <w:r>
        <w:rPr>
          <w:rStyle w:val="23"/>
          <w:rFonts w:hint="eastAsia"/>
          <w:lang w:val="en-US" w:eastAsia="zh-CN"/>
        </w:rPr>
        <w:t>2.8</w:t>
      </w:r>
      <w:r>
        <w:rPr>
          <w:rFonts w:hint="eastAsia"/>
          <w:lang w:val="en-US" w:eastAsia="zh-CN"/>
        </w:rPr>
        <w:t>售后服务：</w:t>
      </w:r>
      <w:r>
        <w:rPr>
          <w:rFonts w:hint="default"/>
          <w:lang w:eastAsia="zh-CN"/>
        </w:rPr>
        <w:t>具有完善的售后服务体质，能够及时完美地处理售后相关问题。</w:t>
      </w:r>
    </w:p>
    <w:p w14:paraId="200C6266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三、商品要求</w:t>
      </w:r>
    </w:p>
    <w:p w14:paraId="29859034">
      <w:pPr>
        <w:bidi w:val="0"/>
        <w:rPr>
          <w:rFonts w:hint="default"/>
          <w:lang w:val="en-US" w:eastAsia="zh-CN"/>
        </w:rPr>
      </w:pPr>
      <w:r>
        <w:rPr>
          <w:rStyle w:val="23"/>
          <w:rFonts w:hint="eastAsia"/>
          <w:lang w:val="en-US" w:eastAsia="zh-CN"/>
        </w:rPr>
        <w:t>3.1</w:t>
      </w:r>
      <w:r>
        <w:rPr>
          <w:rFonts w:hint="eastAsia"/>
          <w:lang w:val="en-US" w:eastAsia="zh-CN"/>
        </w:rPr>
        <w:t>正品保证：商家销售的商品必须是正品，不允许销售假冒伪劣产品。</w:t>
      </w:r>
      <w:r>
        <w:rPr>
          <w:rFonts w:hint="default"/>
          <w:lang w:eastAsia="zh-CN"/>
        </w:rPr>
        <w:t>确保销售的商品为正品且具有合法的销售权</w:t>
      </w:r>
      <w:r>
        <w:rPr>
          <w:rFonts w:hint="eastAsia"/>
          <w:lang w:eastAsia="zh-CN"/>
        </w:rPr>
        <w:t>。</w:t>
      </w:r>
    </w:p>
    <w:p w14:paraId="0507A5FA">
      <w:pPr>
        <w:bidi w:val="0"/>
        <w:rPr>
          <w:rFonts w:hint="default"/>
          <w:lang w:val="en-US" w:eastAsia="zh-CN"/>
        </w:rPr>
      </w:pPr>
      <w:r>
        <w:rPr>
          <w:rStyle w:val="23"/>
          <w:rFonts w:hint="eastAsia"/>
          <w:lang w:val="en-US" w:eastAsia="zh-CN"/>
        </w:rPr>
        <w:t>3.2</w:t>
      </w:r>
      <w:r>
        <w:rPr>
          <w:rFonts w:hint="eastAsia"/>
          <w:lang w:val="en-US" w:eastAsia="zh-CN"/>
        </w:rPr>
        <w:t>产品质量认证：根据</w:t>
      </w:r>
      <w:r>
        <w:rPr>
          <w:rFonts w:hint="default"/>
          <w:lang w:eastAsia="zh-CN"/>
        </w:rPr>
        <w:t>商品</w:t>
      </w:r>
      <w:r>
        <w:rPr>
          <w:rFonts w:hint="eastAsia"/>
          <w:lang w:val="en-US" w:eastAsia="zh-CN"/>
        </w:rPr>
        <w:t>我</w:t>
      </w:r>
      <w:r>
        <w:rPr>
          <w:rFonts w:hint="default"/>
          <w:lang w:eastAsia="zh-CN"/>
        </w:rPr>
        <w:t>需要提供相关的质量认证证书，如食品安全认证、质量检测报告等，以确保产品的质量和安全性。</w:t>
      </w:r>
    </w:p>
    <w:p w14:paraId="3130E464">
      <w:pPr>
        <w:bidi w:val="0"/>
        <w:rPr>
          <w:rFonts w:hint="default"/>
          <w:lang w:val="en-US" w:eastAsia="zh-CN"/>
        </w:rPr>
      </w:pPr>
      <w:r>
        <w:rPr>
          <w:rStyle w:val="23"/>
          <w:rFonts w:hint="eastAsia"/>
          <w:lang w:val="en-US" w:eastAsia="zh-CN"/>
        </w:rPr>
        <w:t>3.3</w:t>
      </w:r>
      <w:r>
        <w:rPr>
          <w:rFonts w:hint="eastAsia"/>
          <w:lang w:val="en-US" w:eastAsia="zh-CN"/>
        </w:rPr>
        <w:t>价格竞争力：商品价格符合市场定位，具备</w:t>
      </w:r>
      <w:r>
        <w:rPr>
          <w:rFonts w:hint="default"/>
          <w:lang w:eastAsia="zh-CN"/>
        </w:rPr>
        <w:t>一定竞争力的价格，以吸引用户的购买。</w:t>
      </w:r>
    </w:p>
    <w:p w14:paraId="7EA79AB3">
      <w:pPr>
        <w:bidi w:val="0"/>
        <w:rPr>
          <w:rFonts w:hint="default"/>
          <w:lang w:val="en-US" w:eastAsia="zh-CN"/>
        </w:rPr>
      </w:pPr>
      <w:r>
        <w:rPr>
          <w:rStyle w:val="23"/>
          <w:rFonts w:hint="eastAsia"/>
          <w:lang w:val="en-US" w:eastAsia="zh-CN"/>
        </w:rPr>
        <w:t>3.4</w:t>
      </w:r>
      <w:r>
        <w:rPr>
          <w:rFonts w:hint="eastAsia"/>
          <w:lang w:val="en-US" w:eastAsia="zh-CN"/>
        </w:rPr>
        <w:t>源头厂家或一级渠道代理：以确保最大让利于消费者，吸引推荐官营销体系推广营销，增加销量。</w:t>
      </w:r>
    </w:p>
    <w:p w14:paraId="545002CD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四、入驻准备</w:t>
      </w:r>
    </w:p>
    <w:p w14:paraId="3A2DA362">
      <w:pPr>
        <w:bidi w:val="0"/>
        <w:rPr>
          <w:rFonts w:hint="eastAsia"/>
          <w:lang w:val="en-US" w:eastAsia="zh-CN"/>
        </w:rPr>
      </w:pPr>
      <w:r>
        <w:rPr>
          <w:rStyle w:val="23"/>
          <w:rFonts w:hint="eastAsia"/>
          <w:lang w:val="en-US" w:eastAsia="zh-CN"/>
        </w:rPr>
        <w:t>4.1</w:t>
      </w:r>
      <w:r>
        <w:rPr>
          <w:rFonts w:hint="eastAsia"/>
          <w:lang w:val="en-US" w:eastAsia="zh-CN"/>
        </w:rPr>
        <w:t>资质准备：详见本文件一《资质要求》</w:t>
      </w:r>
    </w:p>
    <w:p w14:paraId="4D737811">
      <w:pPr>
        <w:bidi w:val="0"/>
        <w:rPr>
          <w:rFonts w:hint="eastAsia"/>
          <w:lang w:val="en-US" w:eastAsia="zh-CN"/>
        </w:rPr>
      </w:pPr>
      <w:r>
        <w:rPr>
          <w:rStyle w:val="23"/>
          <w:rFonts w:hint="eastAsia"/>
          <w:lang w:val="en-US" w:eastAsia="zh-CN"/>
        </w:rPr>
        <w:t>4.2</w:t>
      </w:r>
      <w:r>
        <w:rPr>
          <w:rFonts w:hint="eastAsia"/>
          <w:lang w:val="en-US" w:eastAsia="zh-CN"/>
        </w:rPr>
        <w:t>商品准备：详见《商品上架规则》</w:t>
      </w:r>
    </w:p>
    <w:p w14:paraId="334AAB0B">
      <w:pPr>
        <w:bidi w:val="0"/>
        <w:rPr>
          <w:rFonts w:hint="eastAsia"/>
          <w:lang w:val="en-US" w:eastAsia="zh-CN"/>
        </w:rPr>
      </w:pPr>
      <w:r>
        <w:rPr>
          <w:rStyle w:val="23"/>
          <w:rFonts w:hint="eastAsia"/>
          <w:lang w:val="en-US" w:eastAsia="zh-CN"/>
        </w:rPr>
        <w:t>4.3</w:t>
      </w:r>
      <w:r>
        <w:rPr>
          <w:rFonts w:hint="eastAsia"/>
          <w:lang w:val="en-US" w:eastAsia="zh-CN"/>
        </w:rPr>
        <w:t>商品主图：1-3张主图。</w:t>
      </w:r>
    </w:p>
    <w:p w14:paraId="385E1681">
      <w:pPr>
        <w:bidi w:val="0"/>
        <w:rPr>
          <w:rFonts w:hint="default"/>
          <w:lang w:val="en-US" w:eastAsia="zh-CN"/>
        </w:rPr>
      </w:pPr>
      <w:r>
        <w:rPr>
          <w:rStyle w:val="23"/>
          <w:rFonts w:hint="eastAsia"/>
          <w:lang w:val="en-US" w:eastAsia="zh-CN"/>
        </w:rPr>
        <w:t>4.4</w:t>
      </w:r>
      <w:r>
        <w:rPr>
          <w:rFonts w:hint="eastAsia"/>
          <w:lang w:val="en-US" w:eastAsia="zh-CN"/>
        </w:rPr>
        <w:t>商品详情图：5张以上详情图。</w:t>
      </w:r>
    </w:p>
    <w:p w14:paraId="52BD1E49">
      <w:pPr>
        <w:bidi w:val="0"/>
        <w:rPr>
          <w:rFonts w:hint="default"/>
          <w:lang w:val="en-US" w:eastAsia="zh-CN"/>
        </w:rPr>
      </w:pPr>
      <w:r>
        <w:rPr>
          <w:rStyle w:val="23"/>
          <w:rFonts w:hint="eastAsia"/>
          <w:lang w:val="en-US" w:eastAsia="zh-CN"/>
        </w:rPr>
        <w:t>4.5</w:t>
      </w:r>
      <w:r>
        <w:rPr>
          <w:rFonts w:hint="eastAsia"/>
          <w:lang w:val="en-US" w:eastAsia="zh-CN"/>
        </w:rPr>
        <w:t>商品规格：明确商品的大小、重量、尺寸、颜色、材质等</w:t>
      </w:r>
    </w:p>
    <w:p w14:paraId="3062F9ED">
      <w:pPr>
        <w:bidi w:val="0"/>
        <w:rPr>
          <w:rFonts w:hint="default"/>
          <w:lang w:val="en-US" w:eastAsia="zh-CN"/>
        </w:rPr>
      </w:pPr>
      <w:r>
        <w:rPr>
          <w:rStyle w:val="23"/>
          <w:rFonts w:hint="eastAsia"/>
          <w:lang w:val="en-US" w:eastAsia="zh-CN"/>
        </w:rPr>
        <w:t>4.6</w:t>
      </w:r>
      <w:r>
        <w:rPr>
          <w:rFonts w:hint="eastAsia"/>
          <w:lang w:val="en-US" w:eastAsia="zh-CN"/>
        </w:rPr>
        <w:t>商品介绍：突出产品优势、特色，如工艺、产地等特色。</w:t>
      </w:r>
    </w:p>
    <w:p w14:paraId="0E5EFD94">
      <w:pPr>
        <w:bidi w:val="0"/>
        <w:rPr>
          <w:rFonts w:hint="default"/>
          <w:lang w:val="en-US" w:eastAsia="zh-CN"/>
        </w:rPr>
      </w:pPr>
      <w:r>
        <w:rPr>
          <w:rStyle w:val="23"/>
          <w:rFonts w:hint="eastAsia"/>
          <w:lang w:val="en-US" w:eastAsia="zh-CN"/>
        </w:rPr>
        <w:t>4.7</w:t>
      </w:r>
      <w:r>
        <w:rPr>
          <w:rFonts w:hint="eastAsia"/>
          <w:lang w:val="en-US" w:eastAsia="zh"/>
        </w:rPr>
        <w:t>商品库存准备</w:t>
      </w:r>
    </w:p>
    <w:p w14:paraId="32A75C05">
      <w:pPr>
        <w:bidi w:val="0"/>
        <w:rPr>
          <w:rFonts w:hint="default"/>
          <w:lang w:val="en-US" w:eastAsia="zh-CN"/>
        </w:rPr>
      </w:pPr>
      <w:r>
        <w:rPr>
          <w:rStyle w:val="23"/>
          <w:rFonts w:hint="eastAsia"/>
          <w:lang w:val="en-US" w:eastAsia="zh-CN"/>
        </w:rPr>
        <w:t>4.8</w:t>
      </w:r>
      <w:r>
        <w:rPr>
          <w:rFonts w:hint="eastAsia"/>
          <w:lang w:val="en-US" w:eastAsia="zh"/>
        </w:rPr>
        <w:t>商品物流准备</w:t>
      </w:r>
    </w:p>
    <w:p w14:paraId="47F85F10">
      <w:pPr>
        <w:bidi w:val="0"/>
        <w:rPr>
          <w:rFonts w:hint="default"/>
          <w:lang w:val="en-US" w:eastAsia="zh-CN"/>
        </w:rPr>
      </w:pPr>
      <w:r>
        <w:rPr>
          <w:rStyle w:val="23"/>
          <w:rFonts w:hint="eastAsia"/>
          <w:lang w:val="en-US" w:eastAsia="zh-CN"/>
        </w:rPr>
        <w:t>4.9</w:t>
      </w:r>
      <w:r>
        <w:rPr>
          <w:rFonts w:hint="eastAsia"/>
          <w:lang w:val="en-US" w:eastAsia="zh"/>
        </w:rPr>
        <w:t>店铺运营人员准备</w:t>
      </w:r>
    </w:p>
    <w:p w14:paraId="65713078">
      <w:pPr>
        <w:bidi w:val="0"/>
        <w:ind w:left="0" w:leftChars="0" w:firstLine="0" w:firstLineChars="0"/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8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6B1B2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01EB81"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01EB81">
                    <w:pPr>
                      <w:pStyle w:val="12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  <w:ind w:firstLine="560"/>
      </w:pPr>
      <w:r>
        <w:separator/>
      </w:r>
    </w:p>
  </w:footnote>
  <w:footnote w:type="continuationSeparator" w:id="1">
    <w:p>
      <w:pPr>
        <w:spacing w:before="0" w:after="0" w:line="312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198DB">
    <w:pPr>
      <w:pStyle w:val="13"/>
      <w:jc w:val="center"/>
      <w:rPr>
        <w:rFonts w:hint="eastAsia" w:eastAsia="宋体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>星火云购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YzIyYWIyYTVhN2QwYzNhMjQ2OGVkMGUwMzE1MDMifQ=="/>
  </w:docVars>
  <w:rsids>
    <w:rsidRoot w:val="786778FE"/>
    <w:rsid w:val="03207BCE"/>
    <w:rsid w:val="049B636B"/>
    <w:rsid w:val="0BEA3F34"/>
    <w:rsid w:val="13184BC5"/>
    <w:rsid w:val="167F30CD"/>
    <w:rsid w:val="184E7E8F"/>
    <w:rsid w:val="19773B98"/>
    <w:rsid w:val="1A2B05FE"/>
    <w:rsid w:val="1D64236E"/>
    <w:rsid w:val="257F6C45"/>
    <w:rsid w:val="2C2C1D41"/>
    <w:rsid w:val="37922808"/>
    <w:rsid w:val="3A3D403F"/>
    <w:rsid w:val="3B10609C"/>
    <w:rsid w:val="3F563A93"/>
    <w:rsid w:val="43317379"/>
    <w:rsid w:val="43C71A8C"/>
    <w:rsid w:val="43E02B4D"/>
    <w:rsid w:val="470E757B"/>
    <w:rsid w:val="4C507E17"/>
    <w:rsid w:val="5362291F"/>
    <w:rsid w:val="5E6E6610"/>
    <w:rsid w:val="64BA600C"/>
    <w:rsid w:val="670C43DF"/>
    <w:rsid w:val="6A644542"/>
    <w:rsid w:val="6E3A219C"/>
    <w:rsid w:val="727F33AE"/>
    <w:rsid w:val="72A43BBD"/>
    <w:rsid w:val="786778FE"/>
    <w:rsid w:val="7B05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20" w:beforeLines="20" w:after="20" w:afterLines="20" w:line="312" w:lineRule="auto"/>
      <w:ind w:firstLine="643" w:firstLineChars="200"/>
      <w:jc w:val="left"/>
    </w:pPr>
    <w:rPr>
      <w:rFonts w:ascii="Arial" w:hAnsi="Arial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0" w:firstLineChars="0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0" w:firstLineChars="0"/>
      <w:outlineLvl w:val="1"/>
    </w:pPr>
    <w:rPr>
      <w:b/>
      <w:sz w:val="32"/>
    </w:rPr>
  </w:style>
  <w:style w:type="paragraph" w:styleId="4">
    <w:name w:val="heading 3"/>
    <w:basedOn w:val="1"/>
    <w:next w:val="1"/>
    <w:link w:val="21"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0" w:firstLineChars="0"/>
      <w:outlineLvl w:val="2"/>
    </w:pPr>
    <w:rPr>
      <w:b/>
      <w:sz w:val="30"/>
    </w:rPr>
  </w:style>
  <w:style w:type="paragraph" w:styleId="5">
    <w:name w:val="heading 4"/>
    <w:basedOn w:val="1"/>
    <w:next w:val="1"/>
    <w:link w:val="22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7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paragraph" w:customStyle="1" w:styleId="20">
    <w:name w:val="文章标题"/>
    <w:basedOn w:val="1"/>
    <w:qFormat/>
    <w:uiPriority w:val="0"/>
    <w:pPr>
      <w:spacing w:line="240" w:lineRule="auto"/>
      <w:ind w:firstLine="0" w:firstLineChars="0"/>
      <w:jc w:val="center"/>
    </w:pPr>
    <w:rPr>
      <w:rFonts w:hint="eastAsia" w:eastAsia="微软雅黑"/>
      <w:b/>
      <w:sz w:val="44"/>
    </w:rPr>
  </w:style>
  <w:style w:type="character" w:customStyle="1" w:styleId="21">
    <w:name w:val="标题 3 Char"/>
    <w:link w:val="4"/>
    <w:qFormat/>
    <w:uiPriority w:val="0"/>
    <w:rPr>
      <w:b/>
      <w:sz w:val="30"/>
    </w:rPr>
  </w:style>
  <w:style w:type="character" w:customStyle="1" w:styleId="22">
    <w:name w:val="标题 4 Char"/>
    <w:link w:val="5"/>
    <w:qFormat/>
    <w:uiPriority w:val="0"/>
    <w:rPr>
      <w:rFonts w:ascii="Arial" w:hAnsi="Arial"/>
      <w:b/>
      <w:sz w:val="28"/>
    </w:rPr>
  </w:style>
  <w:style w:type="character" w:customStyle="1" w:styleId="23">
    <w:name w:val="标题 2 Char"/>
    <w:link w:val="3"/>
    <w:qFormat/>
    <w:uiPriority w:val="0"/>
    <w:rPr>
      <w:b/>
      <w:sz w:val="32"/>
    </w:rPr>
  </w:style>
  <w:style w:type="paragraph" w:customStyle="1" w:styleId="24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character" w:customStyle="1" w:styleId="25">
    <w:name w:val="标题 1 Char"/>
    <w:link w:val="2"/>
    <w:qFormat/>
    <w:uiPriority w:val="0"/>
    <w:rPr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495</Characters>
  <Lines>0</Lines>
  <Paragraphs>0</Paragraphs>
  <TotalTime>3</TotalTime>
  <ScaleCrop>false</ScaleCrop>
  <LinksUpToDate>false</LinksUpToDate>
  <CharactersWithSpaces>495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2024-08-12T07:48:00Z</dcterms:created>
  <dc:creator>夜半汽笛声G</dc:creator>
  <cp:lastModifiedBy>@ 柠萌i</cp:lastModifiedBy>
  <dcterms:modified xsi:type="dcterms:W3CDTF">2024-08-20T02:06:51Z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1B2D6B7FF472452886388E756C3F6307_13</vt:lpwstr>
  </property>
</Properties>
</file>