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53C2">
      <w:pPr>
        <w:pStyle w:val="20"/>
        <w:bidi w:val="0"/>
        <w:rPr>
          <w:rFonts w:hint="eastAsia"/>
          <w:lang w:val="en-US" w:eastAsia="zh-CN"/>
        </w:rPr>
      </w:pPr>
      <w:r>
        <w:rPr>
          <w:rFonts w:hint="eastAsia"/>
          <w:lang w:val="en-US" w:eastAsia="zh"/>
          <w:woUserID w:val="1"/>
        </w:rPr>
        <w:t>商品</w:t>
      </w:r>
      <w:bookmarkStart w:id="0" w:name="_GoBack"/>
      <w:bookmarkEnd w:id="0"/>
      <w:r>
        <w:rPr>
          <w:rFonts w:hint="eastAsia"/>
          <w:lang w:val="en-US" w:eastAsia="zh-CN"/>
        </w:rPr>
        <w:t>发货规则</w:t>
      </w:r>
    </w:p>
    <w:p w14:paraId="252FE030">
      <w:pPr>
        <w:bidi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生效日期：202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月</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日</w:t>
      </w:r>
    </w:p>
    <w:p w14:paraId="381BF291">
      <w:pPr>
        <w:pStyle w:val="2"/>
        <w:bidi w:val="0"/>
        <w:rPr>
          <w:rFonts w:hint="eastAsia"/>
          <w:lang w:val="en-US" w:eastAsia="zh-CN"/>
        </w:rPr>
      </w:pPr>
      <w:r>
        <w:rPr>
          <w:rFonts w:hint="eastAsia"/>
          <w:lang w:val="en-US" w:eastAsia="zh-CN"/>
        </w:rPr>
        <w:t>一、总则</w:t>
      </w:r>
    </w:p>
    <w:p w14:paraId="48B0C5CA">
      <w:pPr>
        <w:bidi w:val="0"/>
        <w:rPr>
          <w:rFonts w:hint="eastAsia"/>
          <w:lang w:val="en-US" w:eastAsia="zh-CN"/>
        </w:rPr>
      </w:pPr>
      <w:r>
        <w:rPr>
          <w:rStyle w:val="23"/>
          <w:rFonts w:hint="default"/>
          <w:lang w:val="en-US" w:eastAsia="zh-CN"/>
        </w:rPr>
        <w:t xml:space="preserve">1.1 </w:t>
      </w:r>
      <w:r>
        <w:rPr>
          <w:rFonts w:hint="eastAsia"/>
          <w:lang w:val="en-US" w:eastAsia="zh-CN"/>
        </w:rPr>
        <w:t>为了保障消费者权益，提高物流效率，规范线上发货流程，根据平台相关规则、协议以及我国相关法律法规，制定本规则。</w:t>
      </w:r>
    </w:p>
    <w:p w14:paraId="06D652DA">
      <w:pPr>
        <w:bidi w:val="0"/>
        <w:rPr>
          <w:rFonts w:hint="eastAsia"/>
          <w:lang w:val="en-US" w:eastAsia="zh-CN"/>
        </w:rPr>
      </w:pPr>
      <w:r>
        <w:rPr>
          <w:rStyle w:val="23"/>
          <w:rFonts w:hint="default"/>
          <w:lang w:val="en-US" w:eastAsia="zh-CN"/>
        </w:rPr>
        <w:t>1.2</w:t>
      </w:r>
      <w:r>
        <w:rPr>
          <w:rStyle w:val="23"/>
          <w:rFonts w:hint="eastAsia"/>
          <w:lang w:val="en-US" w:eastAsia="zh-CN"/>
        </w:rPr>
        <w:t xml:space="preserve"> </w:t>
      </w:r>
      <w:r>
        <w:rPr>
          <w:rFonts w:hint="eastAsia"/>
          <w:lang w:val="en-US" w:eastAsia="zh-CN"/>
        </w:rPr>
        <w:t>本规则适用于平台上的发货活动，包括卖家发货、买家退货等。</w:t>
      </w:r>
    </w:p>
    <w:p w14:paraId="712FE22C">
      <w:pPr>
        <w:bidi w:val="0"/>
        <w:rPr>
          <w:rFonts w:hint="eastAsia"/>
          <w:lang w:val="en-US" w:eastAsia="zh-CN"/>
        </w:rPr>
      </w:pPr>
      <w:r>
        <w:rPr>
          <w:rStyle w:val="23"/>
          <w:rFonts w:hint="default"/>
          <w:lang w:val="en-US" w:eastAsia="zh-CN"/>
        </w:rPr>
        <w:t>1.3</w:t>
      </w:r>
      <w:r>
        <w:rPr>
          <w:rStyle w:val="23"/>
          <w:rFonts w:hint="eastAsia"/>
          <w:lang w:val="en-US" w:eastAsia="zh-CN"/>
        </w:rPr>
        <w:t xml:space="preserve"> </w:t>
      </w:r>
      <w:r>
        <w:rPr>
          <w:rFonts w:hint="eastAsia"/>
          <w:lang w:val="en-US" w:eastAsia="zh-CN"/>
        </w:rPr>
        <w:t>平台有责任对商家发货行为进行监管，确保发货过程的合规、顺利进行。</w:t>
      </w:r>
    </w:p>
    <w:p w14:paraId="79247ED4">
      <w:pPr>
        <w:pStyle w:val="2"/>
        <w:bidi w:val="0"/>
        <w:rPr>
          <w:rFonts w:hint="eastAsia"/>
          <w:lang w:val="en-US" w:eastAsia="zh-CN"/>
        </w:rPr>
      </w:pPr>
      <w:r>
        <w:rPr>
          <w:rFonts w:hint="eastAsia"/>
          <w:lang w:val="en-US" w:eastAsia="zh-CN"/>
        </w:rPr>
        <w:t>二、发货要求</w:t>
      </w:r>
    </w:p>
    <w:p w14:paraId="3A3AA76C">
      <w:pPr>
        <w:bidi w:val="0"/>
        <w:rPr>
          <w:rFonts w:hint="eastAsia"/>
          <w:lang w:val="en-US" w:eastAsia="zh-CN"/>
        </w:rPr>
      </w:pPr>
      <w:r>
        <w:rPr>
          <w:rStyle w:val="23"/>
          <w:rFonts w:hint="eastAsia"/>
          <w:lang w:val="en-US" w:eastAsia="zh-CN"/>
        </w:rPr>
        <w:t xml:space="preserve">2.1 </w:t>
      </w:r>
      <w:r>
        <w:rPr>
          <w:rFonts w:hint="eastAsia"/>
          <w:lang w:val="en-US" w:eastAsia="zh-CN"/>
        </w:rPr>
        <w:t>卖家应按照买家订单中的商品名称、数量、规格等准确发货。</w:t>
      </w:r>
    </w:p>
    <w:p w14:paraId="436137BE">
      <w:pPr>
        <w:bidi w:val="0"/>
        <w:rPr>
          <w:rFonts w:hint="eastAsia"/>
          <w:lang w:val="en-US" w:eastAsia="zh-CN"/>
        </w:rPr>
      </w:pPr>
      <w:r>
        <w:rPr>
          <w:rStyle w:val="23"/>
          <w:rFonts w:hint="eastAsia"/>
          <w:lang w:val="en-US" w:eastAsia="zh-CN"/>
        </w:rPr>
        <w:t>2.2</w:t>
      </w:r>
      <w:r>
        <w:rPr>
          <w:rFonts w:hint="eastAsia"/>
          <w:lang w:val="en-US" w:eastAsia="zh-CN"/>
        </w:rPr>
        <w:t xml:space="preserve"> 卖家发货时，应确保商品包装，标识清晰，便于物流公司进行配送。</w:t>
      </w:r>
    </w:p>
    <w:p w14:paraId="4ADB0EFD">
      <w:pPr>
        <w:bidi w:val="0"/>
        <w:rPr>
          <w:rFonts w:hint="eastAsia"/>
          <w:lang w:val="en-US" w:eastAsia="zh-CN"/>
        </w:rPr>
      </w:pPr>
      <w:r>
        <w:rPr>
          <w:rStyle w:val="23"/>
          <w:rFonts w:hint="eastAsia"/>
          <w:lang w:val="en-US" w:eastAsia="zh-CN"/>
        </w:rPr>
        <w:t xml:space="preserve">2.3 </w:t>
      </w:r>
      <w:r>
        <w:rPr>
          <w:rFonts w:hint="eastAsia"/>
          <w:lang w:val="en-US" w:eastAsia="zh-CN"/>
        </w:rPr>
        <w:t>卖家应提供正确的物流公司进行配送，确保物流信息的实时更新。</w:t>
      </w:r>
    </w:p>
    <w:p w14:paraId="0479F24B">
      <w:pPr>
        <w:bidi w:val="0"/>
        <w:rPr>
          <w:rFonts w:hint="eastAsia"/>
          <w:lang w:val="en-US" w:eastAsia="zh-CN"/>
        </w:rPr>
      </w:pPr>
      <w:r>
        <w:rPr>
          <w:rStyle w:val="23"/>
          <w:rFonts w:hint="eastAsia"/>
          <w:lang w:val="en-US" w:eastAsia="zh-CN"/>
        </w:rPr>
        <w:t xml:space="preserve">2.4 </w:t>
      </w:r>
      <w:r>
        <w:rPr>
          <w:rFonts w:hint="eastAsia"/>
          <w:lang w:val="en-US" w:eastAsia="zh-CN"/>
        </w:rPr>
        <w:t>卖家应在商品发出后，及时将物流信息反馈给买家。</w:t>
      </w:r>
    </w:p>
    <w:p w14:paraId="7697A534">
      <w:pPr>
        <w:pStyle w:val="2"/>
        <w:bidi w:val="0"/>
        <w:rPr>
          <w:rFonts w:hint="eastAsia"/>
          <w:lang w:val="en-US" w:eastAsia="zh-CN"/>
        </w:rPr>
      </w:pPr>
      <w:r>
        <w:rPr>
          <w:rFonts w:hint="eastAsia"/>
          <w:lang w:val="en-US" w:eastAsia="zh-CN"/>
        </w:rPr>
        <w:t>三、发货时间</w:t>
      </w:r>
    </w:p>
    <w:p w14:paraId="03BD71B9">
      <w:pPr>
        <w:bidi w:val="0"/>
        <w:rPr>
          <w:rFonts w:hint="eastAsia"/>
          <w:lang w:val="en-US" w:eastAsia="zh-CN"/>
        </w:rPr>
      </w:pPr>
      <w:r>
        <w:rPr>
          <w:rStyle w:val="23"/>
          <w:rFonts w:hint="eastAsia"/>
          <w:lang w:val="en-US" w:eastAsia="zh-CN"/>
        </w:rPr>
        <w:t xml:space="preserve">3.1 </w:t>
      </w:r>
      <w:r>
        <w:rPr>
          <w:rFonts w:hint="eastAsia"/>
          <w:lang w:val="en-US" w:eastAsia="zh-CN"/>
        </w:rPr>
        <w:t>商家应在订单成立</w:t>
      </w:r>
      <w:r>
        <w:rPr>
          <w:rFonts w:hint="default"/>
          <w:lang w:val="en-US" w:eastAsia="zh-CN"/>
        </w:rPr>
        <w:t>48</w:t>
      </w:r>
      <w:r>
        <w:rPr>
          <w:rFonts w:hint="eastAsia"/>
          <w:lang w:val="en-US" w:eastAsia="zh-CN"/>
        </w:rPr>
        <w:t>小时内完成发货。</w:t>
      </w:r>
    </w:p>
    <w:p w14:paraId="605FE234">
      <w:pPr>
        <w:bidi w:val="0"/>
        <w:rPr>
          <w:rFonts w:hint="eastAsia"/>
          <w:lang w:val="en-US" w:eastAsia="zh-CN"/>
        </w:rPr>
      </w:pPr>
      <w:r>
        <w:rPr>
          <w:rStyle w:val="23"/>
          <w:rFonts w:hint="eastAsia"/>
          <w:lang w:val="en-US" w:eastAsia="zh-CN"/>
        </w:rPr>
        <w:t xml:space="preserve">3.2 </w:t>
      </w:r>
      <w:r>
        <w:rPr>
          <w:rFonts w:hint="eastAsia"/>
          <w:lang w:val="en-US" w:eastAsia="zh-CN"/>
        </w:rPr>
        <w:t>如有特殊情况，商家需提前与用户沟通，协商后发货。</w:t>
      </w:r>
    </w:p>
    <w:p w14:paraId="472855C1">
      <w:pPr>
        <w:bidi w:val="0"/>
        <w:rPr>
          <w:rFonts w:hint="eastAsia"/>
          <w:lang w:val="en-US" w:eastAsia="zh-CN"/>
        </w:rPr>
      </w:pPr>
      <w:r>
        <w:rPr>
          <w:rStyle w:val="23"/>
          <w:rFonts w:hint="eastAsia"/>
          <w:lang w:val="en-US" w:eastAsia="zh-CN"/>
        </w:rPr>
        <w:t>3</w:t>
      </w:r>
      <w:r>
        <w:rPr>
          <w:rStyle w:val="23"/>
          <w:rFonts w:hint="default"/>
          <w:lang w:val="en-US" w:eastAsia="zh-CN"/>
        </w:rPr>
        <w:t>.3</w:t>
      </w:r>
      <w:r>
        <w:rPr>
          <w:rStyle w:val="23"/>
          <w:rFonts w:hint="eastAsia"/>
          <w:lang w:val="en-US" w:eastAsia="zh-CN"/>
        </w:rPr>
        <w:t xml:space="preserve"> </w:t>
      </w:r>
      <w:r>
        <w:rPr>
          <w:rFonts w:hint="eastAsia"/>
          <w:lang w:val="en-US" w:eastAsia="zh-CN"/>
        </w:rPr>
        <w:t>商家应在承诺的发货时间内履行发货义务，否则将承担相应的违约责任。</w:t>
      </w:r>
    </w:p>
    <w:p w14:paraId="64029EEA">
      <w:pPr>
        <w:pStyle w:val="2"/>
        <w:bidi w:val="0"/>
        <w:rPr>
          <w:rFonts w:hint="eastAsia"/>
          <w:lang w:val="en-US" w:eastAsia="zh-CN"/>
        </w:rPr>
      </w:pPr>
      <w:r>
        <w:rPr>
          <w:rFonts w:hint="eastAsia"/>
          <w:lang w:val="en-US" w:eastAsia="zh-CN"/>
        </w:rPr>
        <w:t>四、发货处理（ 不包括申请退款的 ）</w:t>
      </w:r>
    </w:p>
    <w:p w14:paraId="7A18C34A">
      <w:pPr>
        <w:pStyle w:val="3"/>
        <w:bidi w:val="0"/>
        <w:rPr>
          <w:rFonts w:hint="eastAsia"/>
          <w:lang w:val="en-US" w:eastAsia="zh-CN"/>
        </w:rPr>
      </w:pPr>
      <w:r>
        <w:rPr>
          <w:rFonts w:hint="eastAsia"/>
          <w:lang w:val="en-US" w:eastAsia="zh-CN"/>
        </w:rPr>
        <w:t>4</w:t>
      </w:r>
      <w:r>
        <w:rPr>
          <w:rFonts w:hint="default"/>
          <w:lang w:val="en-US" w:eastAsia="zh-CN"/>
        </w:rPr>
        <w:t>.1</w:t>
      </w:r>
      <w:r>
        <w:rPr>
          <w:rFonts w:hint="eastAsia"/>
          <w:lang w:val="en-US" w:eastAsia="zh-CN"/>
        </w:rPr>
        <w:t>延迟发货的处理</w:t>
      </w:r>
    </w:p>
    <w:p w14:paraId="3EE212B7">
      <w:pPr>
        <w:pStyle w:val="4"/>
        <w:bidi w:val="0"/>
        <w:rPr>
          <w:rFonts w:hint="eastAsia"/>
          <w:lang w:val="en-US" w:eastAsia="zh-CN"/>
        </w:rPr>
      </w:pPr>
      <w:r>
        <w:rPr>
          <w:rFonts w:hint="eastAsia"/>
          <w:lang w:val="en-US" w:eastAsia="zh-CN"/>
        </w:rPr>
        <w:t>4</w:t>
      </w:r>
      <w:r>
        <w:rPr>
          <w:rFonts w:hint="default"/>
          <w:lang w:val="en-US" w:eastAsia="zh-CN"/>
        </w:rPr>
        <w:t>.1.1</w:t>
      </w:r>
      <w:r>
        <w:rPr>
          <w:rFonts w:hint="eastAsia"/>
          <w:lang w:val="en-US" w:eastAsia="zh-CN"/>
        </w:rPr>
        <w:t>延迟发货</w:t>
      </w:r>
    </w:p>
    <w:p w14:paraId="635C0348">
      <w:pPr>
        <w:bidi w:val="0"/>
        <w:rPr>
          <w:rFonts w:hint="eastAsia"/>
          <w:lang w:val="en-US" w:eastAsia="zh-CN"/>
        </w:rPr>
      </w:pPr>
      <w:r>
        <w:rPr>
          <w:rFonts w:hint="eastAsia"/>
          <w:lang w:val="en-US" w:eastAsia="zh-CN"/>
        </w:rPr>
        <w:t>延迟发货是指商家未在发货时限内完成发货，即商家未在发货时限内上传已成交订单对应的真实物流单号至星火云购后台或点击发货成功，依据本规则即相应的技术标准，该订单将被自动标识为延迟发货订单。</w:t>
      </w:r>
    </w:p>
    <w:p w14:paraId="68E0F1FF">
      <w:pPr>
        <w:pStyle w:val="4"/>
        <w:bidi w:val="0"/>
        <w:rPr>
          <w:rFonts w:hint="default"/>
          <w:lang w:val="en-US" w:eastAsia="zh-CN"/>
        </w:rPr>
      </w:pPr>
      <w:r>
        <w:rPr>
          <w:rFonts w:hint="eastAsia"/>
          <w:lang w:val="en-US" w:eastAsia="zh-CN"/>
        </w:rPr>
        <w:t>4</w:t>
      </w:r>
      <w:r>
        <w:rPr>
          <w:rFonts w:hint="default"/>
          <w:lang w:val="en-US" w:eastAsia="zh-CN"/>
        </w:rPr>
        <w:t>.1.2</w:t>
      </w:r>
      <w:r>
        <w:rPr>
          <w:rFonts w:hint="eastAsia"/>
          <w:lang w:val="en-US" w:eastAsia="zh-CN"/>
        </w:rPr>
        <w:t>延迟发货的处理</w:t>
      </w:r>
    </w:p>
    <w:p w14:paraId="5A88D060">
      <w:pPr>
        <w:bidi w:val="0"/>
        <w:rPr>
          <w:rFonts w:hint="eastAsia"/>
          <w:lang w:val="en-US" w:eastAsia="zh-CN"/>
        </w:rPr>
      </w:pPr>
      <w:r>
        <w:rPr>
          <w:rStyle w:val="22"/>
          <w:rFonts w:hint="eastAsia"/>
          <w:lang w:val="en-US" w:eastAsia="zh-CN"/>
        </w:rPr>
        <w:t>（1）</w:t>
      </w:r>
      <w:r>
        <w:rPr>
          <w:rFonts w:hint="eastAsia"/>
          <w:lang w:val="en-US" w:eastAsia="zh-CN"/>
        </w:rPr>
        <w:t>商家发生延迟发货的，星火云购平台有权从商家账户余额（包括货款、保证金等，下同）中扣除对应的消费者赔付金，并将同等金额以</w:t>
      </w:r>
      <w:r>
        <w:rPr>
          <w:rFonts w:hint="default"/>
          <w:lang w:val="en-US" w:eastAsia="zh-CN"/>
        </w:rPr>
        <w:t>50</w:t>
      </w:r>
      <w:r>
        <w:rPr>
          <w:rFonts w:hint="eastAsia"/>
          <w:lang w:val="en-US" w:eastAsia="zh-CN"/>
        </w:rPr>
        <w:t>年有效的无门槛现金券形式发放给延迟发货订单所对应的消费者，赔付标准如下：</w:t>
      </w:r>
    </w:p>
    <w:tbl>
      <w:tblPr>
        <w:tblStyle w:val="16"/>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7"/>
        <w:gridCol w:w="4485"/>
      </w:tblGrid>
      <w:tr w14:paraId="5D30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7" w:type="dxa"/>
          </w:tcPr>
          <w:p w14:paraId="723C24FF">
            <w:pPr>
              <w:bidi w:val="0"/>
              <w:rPr>
                <w:rFonts w:hint="eastAsia"/>
                <w:lang w:val="en-US" w:eastAsia="zh-CN"/>
              </w:rPr>
            </w:pPr>
            <w:r>
              <w:rPr>
                <w:rFonts w:hint="eastAsia"/>
                <w:lang w:val="en-US" w:eastAsia="zh-CN"/>
              </w:rPr>
              <w:t>延迟发货订单实收金额（X/元）</w:t>
            </w:r>
          </w:p>
        </w:tc>
        <w:tc>
          <w:tcPr>
            <w:tcW w:w="4485" w:type="dxa"/>
          </w:tcPr>
          <w:p w14:paraId="0B9E98EE">
            <w:pPr>
              <w:bidi w:val="0"/>
              <w:rPr>
                <w:rFonts w:hint="eastAsia"/>
                <w:lang w:val="en-US" w:eastAsia="zh-CN"/>
              </w:rPr>
            </w:pPr>
            <w:r>
              <w:rPr>
                <w:rFonts w:hint="eastAsia"/>
                <w:lang w:val="en-US" w:eastAsia="zh-CN"/>
              </w:rPr>
              <w:t>赔付标准（元/单）</w:t>
            </w:r>
          </w:p>
        </w:tc>
      </w:tr>
      <w:tr w14:paraId="74E6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7" w:type="dxa"/>
          </w:tcPr>
          <w:p w14:paraId="5B486B02">
            <w:pPr>
              <w:bidi w:val="0"/>
              <w:rPr>
                <w:rFonts w:hint="default"/>
                <w:lang w:val="en-US" w:eastAsia="zh-CN"/>
              </w:rPr>
            </w:pPr>
            <w:r>
              <w:rPr>
                <w:rFonts w:hint="eastAsia"/>
                <w:lang w:val="en-US" w:eastAsia="zh-CN"/>
              </w:rPr>
              <w:t>0≤X&lt;300</w:t>
            </w:r>
          </w:p>
        </w:tc>
        <w:tc>
          <w:tcPr>
            <w:tcW w:w="4485" w:type="dxa"/>
          </w:tcPr>
          <w:p w14:paraId="24234F64">
            <w:pPr>
              <w:bidi w:val="0"/>
              <w:rPr>
                <w:rFonts w:hint="default"/>
                <w:lang w:val="en-US" w:eastAsia="zh-CN"/>
              </w:rPr>
            </w:pPr>
            <w:r>
              <w:rPr>
                <w:rFonts w:hint="eastAsia"/>
                <w:lang w:val="en-US" w:eastAsia="zh-CN"/>
              </w:rPr>
              <w:t>3</w:t>
            </w:r>
          </w:p>
        </w:tc>
      </w:tr>
      <w:tr w14:paraId="051A6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7" w:type="dxa"/>
          </w:tcPr>
          <w:p w14:paraId="1889A6ED">
            <w:pPr>
              <w:bidi w:val="0"/>
              <w:rPr>
                <w:rFonts w:hint="default"/>
                <w:lang w:val="en-US" w:eastAsia="zh-CN"/>
              </w:rPr>
            </w:pPr>
            <w:r>
              <w:rPr>
                <w:rFonts w:hint="eastAsia"/>
                <w:lang w:val="en-US" w:eastAsia="zh-CN"/>
              </w:rPr>
              <w:t>X≥300</w:t>
            </w:r>
          </w:p>
        </w:tc>
        <w:tc>
          <w:tcPr>
            <w:tcW w:w="4485" w:type="dxa"/>
          </w:tcPr>
          <w:p w14:paraId="1F9B81F0">
            <w:pPr>
              <w:bidi w:val="0"/>
              <w:rPr>
                <w:rFonts w:hint="default"/>
                <w:lang w:val="en-US" w:eastAsia="zh-CN"/>
              </w:rPr>
            </w:pPr>
            <w:r>
              <w:rPr>
                <w:rFonts w:hint="eastAsia"/>
                <w:lang w:val="en-US" w:eastAsia="zh-CN"/>
              </w:rPr>
              <w:t>X×1%，最高不超过30</w:t>
            </w:r>
          </w:p>
        </w:tc>
      </w:tr>
      <w:tr w14:paraId="07B1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2" w:type="dxa"/>
            <w:gridSpan w:val="2"/>
          </w:tcPr>
          <w:p w14:paraId="4863C934">
            <w:pPr>
              <w:bidi w:val="0"/>
              <w:rPr>
                <w:rFonts w:hint="eastAsia"/>
                <w:lang w:val="en-US" w:eastAsia="zh-CN"/>
              </w:rPr>
            </w:pPr>
            <w:r>
              <w:rPr>
                <w:rFonts w:hint="eastAsia"/>
                <w:lang w:val="en-US" w:eastAsia="zh-CN"/>
              </w:rPr>
              <w:t>备注：赔付标准如存在小数的，则取整数部分，例如订单实收金额为420元，420元╳1%=4.2元，赔付标准为4元。</w:t>
            </w:r>
          </w:p>
        </w:tc>
      </w:tr>
    </w:tbl>
    <w:p w14:paraId="7A9C4001">
      <w:pPr>
        <w:bidi w:val="0"/>
        <w:rPr>
          <w:rFonts w:hint="eastAsia"/>
          <w:lang w:val="en-US" w:eastAsia="zh-CN"/>
        </w:rPr>
      </w:pPr>
      <w:r>
        <w:rPr>
          <w:rStyle w:val="22"/>
          <w:rFonts w:hint="eastAsia"/>
          <w:lang w:val="en-US" w:eastAsia="zh-CN"/>
        </w:rPr>
        <w:t>（2）</w:t>
      </w:r>
      <w:r>
        <w:rPr>
          <w:rFonts w:hint="eastAsia"/>
          <w:lang w:val="en-US" w:eastAsia="zh-CN"/>
        </w:rPr>
        <w:t>星火云购平台按照上条规定对商家延迟发货行为作出处理的同时，还有权视情况对商家账户余额采取限制提现措施，直至全部延迟发货订单完成真实发货或者退款成功。</w:t>
      </w:r>
    </w:p>
    <w:p w14:paraId="5ABAE71C">
      <w:pPr>
        <w:bidi w:val="0"/>
        <w:rPr>
          <w:rFonts w:hint="eastAsia"/>
          <w:lang w:val="en-US" w:eastAsia="zh-CN"/>
        </w:rPr>
      </w:pPr>
      <w:r>
        <w:rPr>
          <w:rStyle w:val="22"/>
          <w:rFonts w:hint="eastAsia"/>
          <w:lang w:val="en-US" w:eastAsia="zh-CN"/>
        </w:rPr>
        <w:t>（3）</w:t>
      </w:r>
      <w:r>
        <w:rPr>
          <w:rFonts w:hint="eastAsia"/>
          <w:lang w:val="en-US" w:eastAsia="zh-CN"/>
        </w:rPr>
        <w:t>星火云购平台依据本条规定对相应延迟发货订单作出处理。并不免除商家的发货义务，无论星火云购平台是否已经实际从商家账户余额扣除消费者赔付金并赔付给对应的消费者，商家都应继续履行相关延迟发货订单的发货义务。</w:t>
      </w:r>
    </w:p>
    <w:p w14:paraId="33A6113E">
      <w:pPr>
        <w:pStyle w:val="3"/>
        <w:bidi w:val="0"/>
        <w:rPr>
          <w:rFonts w:hint="eastAsia"/>
          <w:lang w:val="en-US" w:eastAsia="zh-CN"/>
        </w:rPr>
      </w:pPr>
      <w:r>
        <w:rPr>
          <w:rFonts w:hint="eastAsia"/>
          <w:lang w:val="en-US" w:eastAsia="zh-CN"/>
        </w:rPr>
        <w:t>4</w:t>
      </w:r>
      <w:r>
        <w:rPr>
          <w:rFonts w:hint="default"/>
          <w:lang w:val="en-US" w:eastAsia="zh-CN"/>
        </w:rPr>
        <w:t>.2</w:t>
      </w:r>
      <w:r>
        <w:rPr>
          <w:rFonts w:hint="eastAsia"/>
          <w:lang w:val="en-US" w:eastAsia="zh-CN"/>
        </w:rPr>
        <w:t>虚假发货的处理</w:t>
      </w:r>
    </w:p>
    <w:p w14:paraId="07DC58DD">
      <w:pPr>
        <w:bidi w:val="0"/>
        <w:rPr>
          <w:rFonts w:hint="eastAsia"/>
          <w:lang w:val="en-US" w:eastAsia="zh-CN"/>
        </w:rPr>
      </w:pPr>
      <w:r>
        <w:rPr>
          <w:rStyle w:val="21"/>
          <w:rFonts w:hint="eastAsia"/>
          <w:lang w:val="en-US" w:eastAsia="zh-CN"/>
        </w:rPr>
        <w:t>4</w:t>
      </w:r>
      <w:r>
        <w:rPr>
          <w:rStyle w:val="21"/>
          <w:rFonts w:hint="default"/>
          <w:lang w:val="en-US" w:eastAsia="zh-CN"/>
        </w:rPr>
        <w:t>.2.1</w:t>
      </w:r>
      <w:r>
        <w:rPr>
          <w:rFonts w:hint="eastAsia"/>
          <w:lang w:val="en-US" w:eastAsia="zh-CN"/>
        </w:rPr>
        <w:t>虚假发货指的是商家上传至星火云购后台的商品物流单号对应的物流信息存在明显异常等情形，及商家为真实发货的其他情形。</w:t>
      </w:r>
    </w:p>
    <w:p w14:paraId="1B578C26">
      <w:pPr>
        <w:bidi w:val="0"/>
        <w:rPr>
          <w:rFonts w:hint="eastAsia"/>
          <w:lang w:val="en-US" w:eastAsia="zh-CN"/>
        </w:rPr>
      </w:pPr>
      <w:r>
        <w:rPr>
          <w:rFonts w:hint="eastAsia"/>
          <w:lang w:val="en-US" w:eastAsia="zh-CN"/>
        </w:rPr>
        <w:t>注：若商家上传物流单号后，对应物流信息显示该包裹在发件网店所在省内运转其他快递的，则以运转后物流单号对应的物流信息作为判断是否虚假发货的依据，多次转运的，以系统监测当时最新的物流单号为准。</w:t>
      </w:r>
    </w:p>
    <w:p w14:paraId="50E77BF6">
      <w:pPr>
        <w:bidi w:val="0"/>
        <w:rPr>
          <w:rFonts w:hint="eastAsia"/>
          <w:lang w:val="en-US" w:eastAsia="zh-CN"/>
        </w:rPr>
      </w:pPr>
      <w:r>
        <w:rPr>
          <w:rStyle w:val="21"/>
          <w:rFonts w:hint="eastAsia"/>
          <w:lang w:val="en-US" w:eastAsia="zh-CN"/>
        </w:rPr>
        <w:t>4</w:t>
      </w:r>
      <w:r>
        <w:rPr>
          <w:rStyle w:val="21"/>
          <w:rFonts w:hint="default"/>
          <w:lang w:val="en-US" w:eastAsia="zh-CN"/>
        </w:rPr>
        <w:t>.2.2</w:t>
      </w:r>
      <w:r>
        <w:rPr>
          <w:rFonts w:hint="eastAsia"/>
          <w:lang w:val="en-US" w:eastAsia="zh-CN"/>
        </w:rPr>
        <w:t>商品虚假发货包括但不限于以下情形：</w:t>
      </w:r>
    </w:p>
    <w:p w14:paraId="1912CC27">
      <w:pPr>
        <w:bidi w:val="0"/>
        <w:rPr>
          <w:rFonts w:hint="eastAsia"/>
          <w:lang w:val="en-US" w:eastAsia="zh-CN"/>
        </w:rPr>
      </w:pPr>
      <w:r>
        <w:rPr>
          <w:rStyle w:val="22"/>
          <w:rFonts w:hint="eastAsia"/>
          <w:lang w:val="en-US" w:eastAsia="zh-CN"/>
        </w:rPr>
        <w:t>（1）</w:t>
      </w:r>
      <w:r>
        <w:rPr>
          <w:rFonts w:hint="eastAsia"/>
          <w:lang w:val="en-US" w:eastAsia="zh-CN"/>
        </w:rPr>
        <w:t>商家上传商品物流单号（包括转运后物流单号，下同）后的24小时内，该物流单号在相应物流公司官网没有物流信息；</w:t>
      </w:r>
    </w:p>
    <w:p w14:paraId="26D674E0">
      <w:pPr>
        <w:bidi w:val="0"/>
        <w:rPr>
          <w:rFonts w:hint="eastAsia"/>
          <w:lang w:val="en-US" w:eastAsia="zh-CN"/>
        </w:rPr>
      </w:pPr>
      <w:r>
        <w:rPr>
          <w:rStyle w:val="22"/>
          <w:rFonts w:hint="eastAsia"/>
          <w:lang w:val="en-US" w:eastAsia="zh-CN"/>
        </w:rPr>
        <w:t>（2）</w:t>
      </w:r>
      <w:r>
        <w:rPr>
          <w:rFonts w:hint="eastAsia"/>
          <w:lang w:val="en-US" w:eastAsia="zh-CN"/>
        </w:rPr>
        <w:t>商家上传商品物流单号后的</w:t>
      </w:r>
      <w:r>
        <w:rPr>
          <w:rFonts w:hint="default"/>
          <w:lang w:val="en-US" w:eastAsia="zh-CN"/>
        </w:rPr>
        <w:t>24</w:t>
      </w:r>
      <w:r>
        <w:rPr>
          <w:rFonts w:hint="eastAsia"/>
          <w:lang w:val="en-US" w:eastAsia="zh-CN"/>
        </w:rPr>
        <w:t>小时内，该物流单号在相应物流公司官网内没有揽件信息（若同一物流单号存在多条揽件信息的，则依据最后一条揽件信息的时间来判断）；</w:t>
      </w:r>
    </w:p>
    <w:p w14:paraId="11366451">
      <w:pPr>
        <w:bidi w:val="0"/>
        <w:rPr>
          <w:rFonts w:hint="eastAsia"/>
          <w:lang w:val="en-US" w:eastAsia="zh-CN"/>
        </w:rPr>
      </w:pPr>
      <w:r>
        <w:rPr>
          <w:rStyle w:val="22"/>
          <w:rFonts w:hint="eastAsia"/>
          <w:lang w:val="en-US" w:eastAsia="zh-CN"/>
        </w:rPr>
        <w:t>（3）</w:t>
      </w:r>
      <w:r>
        <w:rPr>
          <w:rFonts w:hint="eastAsia"/>
          <w:lang w:val="en-US" w:eastAsia="zh-CN"/>
        </w:rPr>
        <w:t>其他订单物流信息异常的情形。</w:t>
      </w:r>
    </w:p>
    <w:p w14:paraId="272EE974">
      <w:pPr>
        <w:bidi w:val="0"/>
        <w:rPr>
          <w:rFonts w:hint="eastAsia"/>
          <w:lang w:val="en-US" w:eastAsia="zh-CN"/>
        </w:rPr>
      </w:pPr>
      <w:r>
        <w:rPr>
          <w:rStyle w:val="21"/>
          <w:rFonts w:hint="eastAsia"/>
          <w:lang w:val="en-US" w:eastAsia="zh-CN"/>
        </w:rPr>
        <w:t>4</w:t>
      </w:r>
      <w:r>
        <w:rPr>
          <w:rStyle w:val="21"/>
          <w:rFonts w:hint="default"/>
          <w:lang w:val="en-US" w:eastAsia="zh-CN"/>
        </w:rPr>
        <w:t>.2.3</w:t>
      </w:r>
      <w:r>
        <w:rPr>
          <w:rFonts w:hint="eastAsia"/>
          <w:lang w:val="en-US" w:eastAsia="zh-CN"/>
        </w:rPr>
        <w:t>虚假发货订单的处理</w:t>
      </w:r>
    </w:p>
    <w:p w14:paraId="7183DFE3">
      <w:pPr>
        <w:bidi w:val="0"/>
        <w:rPr>
          <w:rFonts w:hint="eastAsia"/>
          <w:lang w:val="en-US" w:eastAsia="zh-CN"/>
        </w:rPr>
      </w:pPr>
      <w:r>
        <w:rPr>
          <w:rStyle w:val="22"/>
          <w:rFonts w:hint="eastAsia"/>
          <w:lang w:val="en-US" w:eastAsia="zh-CN"/>
        </w:rPr>
        <w:t>（1）</w:t>
      </w:r>
      <w:r>
        <w:rPr>
          <w:rFonts w:hint="eastAsia"/>
          <w:lang w:val="en-US" w:eastAsia="zh-CN"/>
        </w:rPr>
        <w:t>星火云购平台根据任一天内商家某商品（以商品ID 为准，下同）发货订单总量中已发现的虚假发货订单数，按照以下规定采取相应处理措施。</w:t>
      </w:r>
    </w:p>
    <w:p w14:paraId="501DA7BA">
      <w:pPr>
        <w:bidi w:val="0"/>
        <w:rPr>
          <w:rFonts w:hint="eastAsia"/>
          <w:lang w:val="en-US" w:eastAsia="zh-CN"/>
        </w:rPr>
      </w:pPr>
      <w:r>
        <w:rPr>
          <w:rStyle w:val="22"/>
          <w:rFonts w:hint="eastAsia"/>
          <w:lang w:val="en-US" w:eastAsia="zh-CN"/>
        </w:rPr>
        <w:t>（2）</w:t>
      </w:r>
      <w:r>
        <w:rPr>
          <w:rFonts w:hint="eastAsia"/>
          <w:lang w:val="en-US" w:eastAsia="zh-CN"/>
        </w:rPr>
        <w:t>对于虚假发货订单，星火云购平台有权从商家的账户余额中扣除对应的消费者赔付金，并将同等金额以</w:t>
      </w:r>
      <w:r>
        <w:rPr>
          <w:rFonts w:hint="default"/>
          <w:lang w:val="en-US" w:eastAsia="zh-CN"/>
        </w:rPr>
        <w:t>50</w:t>
      </w:r>
      <w:r>
        <w:rPr>
          <w:rFonts w:hint="eastAsia"/>
          <w:lang w:val="en-US" w:eastAsia="zh-CN"/>
        </w:rPr>
        <w:t>年有效期的无门槛现金券形式发放给虚假发货订单所对应的消费者，赔付金额如下：</w:t>
      </w:r>
    </w:p>
    <w:tbl>
      <w:tblPr>
        <w:tblStyle w:val="1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7"/>
        <w:gridCol w:w="4485"/>
      </w:tblGrid>
      <w:tr w14:paraId="60BB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7F80A3DE">
            <w:pPr>
              <w:bidi w:val="0"/>
              <w:rPr>
                <w:rFonts w:hint="eastAsia"/>
                <w:lang w:val="en-US" w:eastAsia="zh-CN"/>
              </w:rPr>
            </w:pPr>
            <w:r>
              <w:rPr>
                <w:rFonts w:hint="eastAsia"/>
                <w:lang w:val="en-US" w:eastAsia="zh-CN"/>
              </w:rPr>
              <w:t>虚假发货订单实收金额（X/元）</w:t>
            </w:r>
          </w:p>
        </w:tc>
        <w:tc>
          <w:tcPr>
            <w:tcW w:w="4485" w:type="dxa"/>
          </w:tcPr>
          <w:p w14:paraId="4C2D2097">
            <w:pPr>
              <w:bidi w:val="0"/>
              <w:rPr>
                <w:rFonts w:hint="eastAsia"/>
                <w:lang w:val="en-US" w:eastAsia="zh-CN"/>
              </w:rPr>
            </w:pPr>
            <w:r>
              <w:rPr>
                <w:rFonts w:hint="eastAsia"/>
                <w:lang w:val="en-US" w:eastAsia="zh-CN"/>
              </w:rPr>
              <w:t>赔付标准（元/单）</w:t>
            </w:r>
          </w:p>
        </w:tc>
      </w:tr>
      <w:tr w14:paraId="71FD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14AD62E2">
            <w:pPr>
              <w:bidi w:val="0"/>
              <w:rPr>
                <w:rFonts w:hint="eastAsia"/>
                <w:lang w:val="en-US" w:eastAsia="zh-CN"/>
              </w:rPr>
            </w:pPr>
            <w:r>
              <w:rPr>
                <w:rFonts w:hint="eastAsia"/>
                <w:lang w:val="en-US" w:eastAsia="zh-CN"/>
              </w:rPr>
              <w:t>0≤X&lt;</w:t>
            </w:r>
            <w:r>
              <w:rPr>
                <w:rFonts w:hint="default"/>
                <w:lang w:val="en-US" w:eastAsia="zh-CN"/>
              </w:rPr>
              <w:t>20</w:t>
            </w:r>
          </w:p>
        </w:tc>
        <w:tc>
          <w:tcPr>
            <w:tcW w:w="4485" w:type="dxa"/>
          </w:tcPr>
          <w:p w14:paraId="67AACC1B">
            <w:pPr>
              <w:bidi w:val="0"/>
              <w:rPr>
                <w:rFonts w:hint="eastAsia"/>
                <w:lang w:val="en-US" w:eastAsia="zh-CN"/>
              </w:rPr>
            </w:pPr>
            <w:r>
              <w:rPr>
                <w:rFonts w:hint="default"/>
                <w:lang w:val="en-US" w:eastAsia="zh-CN"/>
              </w:rPr>
              <w:t>5</w:t>
            </w:r>
          </w:p>
        </w:tc>
      </w:tr>
      <w:tr w14:paraId="45A3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127" w:type="dxa"/>
          </w:tcPr>
          <w:p w14:paraId="3088BE4B">
            <w:pPr>
              <w:bidi w:val="0"/>
              <w:rPr>
                <w:rFonts w:hint="eastAsia"/>
                <w:lang w:val="en-US" w:eastAsia="zh-CN"/>
              </w:rPr>
            </w:pPr>
            <w:r>
              <w:rPr>
                <w:rFonts w:hint="eastAsia"/>
                <w:lang w:val="en-US" w:eastAsia="zh-CN"/>
              </w:rPr>
              <w:t>X≥</w:t>
            </w:r>
            <w:r>
              <w:rPr>
                <w:rFonts w:hint="default"/>
                <w:lang w:val="en-US" w:eastAsia="zh-CN"/>
              </w:rPr>
              <w:t>20</w:t>
            </w:r>
          </w:p>
        </w:tc>
        <w:tc>
          <w:tcPr>
            <w:tcW w:w="4485" w:type="dxa"/>
          </w:tcPr>
          <w:p w14:paraId="48286AAD">
            <w:pPr>
              <w:bidi w:val="0"/>
              <w:rPr>
                <w:rFonts w:hint="eastAsia"/>
                <w:lang w:val="en-US" w:eastAsia="zh-CN"/>
              </w:rPr>
            </w:pPr>
            <w:r>
              <w:rPr>
                <w:rFonts w:hint="eastAsia"/>
                <w:lang w:val="en-US" w:eastAsia="zh-CN"/>
              </w:rPr>
              <w:t>X×</w:t>
            </w:r>
            <w:r>
              <w:rPr>
                <w:rFonts w:hint="default"/>
                <w:lang w:val="en-US" w:eastAsia="zh-CN"/>
              </w:rPr>
              <w:t>25</w:t>
            </w:r>
            <w:r>
              <w:rPr>
                <w:rFonts w:hint="eastAsia"/>
                <w:lang w:val="en-US" w:eastAsia="zh-CN"/>
              </w:rPr>
              <w:t>%，最高不超过</w:t>
            </w:r>
            <w:r>
              <w:rPr>
                <w:rFonts w:hint="default"/>
                <w:lang w:val="en-US" w:eastAsia="zh-CN"/>
              </w:rPr>
              <w:t>100</w:t>
            </w:r>
          </w:p>
        </w:tc>
      </w:tr>
      <w:tr w14:paraId="3CEF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gridSpan w:val="2"/>
          </w:tcPr>
          <w:p w14:paraId="55F349B5">
            <w:pPr>
              <w:bidi w:val="0"/>
              <w:rPr>
                <w:rFonts w:hint="eastAsia"/>
                <w:lang w:val="en-US" w:eastAsia="zh-CN"/>
              </w:rPr>
            </w:pPr>
            <w:r>
              <w:rPr>
                <w:rFonts w:hint="eastAsia"/>
                <w:lang w:val="en-US" w:eastAsia="zh-CN"/>
              </w:rPr>
              <w:t>备注：赔付标准如存在小数的，则取整数部分，例如订单实收金额为</w:t>
            </w:r>
            <w:r>
              <w:rPr>
                <w:rFonts w:hint="default"/>
                <w:lang w:val="en-US" w:eastAsia="zh-CN"/>
              </w:rPr>
              <w:t>50</w:t>
            </w:r>
            <w:r>
              <w:rPr>
                <w:rFonts w:hint="eastAsia"/>
                <w:lang w:val="en-US" w:eastAsia="zh-CN"/>
              </w:rPr>
              <w:t>元，</w:t>
            </w:r>
            <w:r>
              <w:rPr>
                <w:rFonts w:hint="default"/>
                <w:lang w:val="en-US" w:eastAsia="zh-CN"/>
              </w:rPr>
              <w:t>50</w:t>
            </w:r>
            <w:r>
              <w:rPr>
                <w:rFonts w:hint="eastAsia"/>
                <w:lang w:val="en-US" w:eastAsia="zh-CN"/>
              </w:rPr>
              <w:t>元╳</w:t>
            </w:r>
            <w:r>
              <w:rPr>
                <w:rFonts w:hint="default"/>
                <w:lang w:val="en-US" w:eastAsia="zh-CN"/>
              </w:rPr>
              <w:t>25</w:t>
            </w:r>
            <w:r>
              <w:rPr>
                <w:rFonts w:hint="eastAsia"/>
                <w:lang w:val="en-US" w:eastAsia="zh-CN"/>
              </w:rPr>
              <w:t>%=</w:t>
            </w:r>
            <w:r>
              <w:rPr>
                <w:rFonts w:hint="default"/>
                <w:lang w:val="en-US" w:eastAsia="zh-CN"/>
              </w:rPr>
              <w:t>12.5</w:t>
            </w:r>
            <w:r>
              <w:rPr>
                <w:rFonts w:hint="eastAsia"/>
                <w:lang w:val="en-US" w:eastAsia="zh-CN"/>
              </w:rPr>
              <w:t>元，赔付标准为</w:t>
            </w:r>
            <w:r>
              <w:rPr>
                <w:rFonts w:hint="default"/>
                <w:lang w:val="en-US" w:eastAsia="zh-CN"/>
              </w:rPr>
              <w:t>12</w:t>
            </w:r>
            <w:r>
              <w:rPr>
                <w:rFonts w:hint="eastAsia"/>
                <w:lang w:val="en-US" w:eastAsia="zh-CN"/>
              </w:rPr>
              <w:t>元。</w:t>
            </w:r>
          </w:p>
        </w:tc>
      </w:tr>
    </w:tbl>
    <w:p w14:paraId="797FA5DD">
      <w:pPr>
        <w:bidi w:val="0"/>
        <w:rPr>
          <w:rFonts w:hint="eastAsia"/>
          <w:lang w:val="en-US" w:eastAsia="zh-CN"/>
        </w:rPr>
      </w:pPr>
      <w:r>
        <w:rPr>
          <w:rStyle w:val="22"/>
          <w:rFonts w:hint="eastAsia"/>
          <w:lang w:val="en-US" w:eastAsia="zh-CN"/>
        </w:rPr>
        <w:t>（3）</w:t>
      </w:r>
      <w:r>
        <w:rPr>
          <w:rFonts w:hint="eastAsia"/>
          <w:lang w:val="en-US" w:eastAsia="zh-CN"/>
        </w:rPr>
        <w:t>星火云购按照上条规定对商家虚假发货行为作出处理的同时，还有权视情况对商家账户余额采取限制提现措施至少7天（“限制提现期”），在此期间对虚假发货订单进行持续监测，并自限制提现期满之次日起逐步对虚假发货订单全部处理完毕的商家解除账户余额限制措施。</w:t>
      </w:r>
    </w:p>
    <w:p w14:paraId="534C3BB1">
      <w:pPr>
        <w:bidi w:val="0"/>
        <w:rPr>
          <w:rFonts w:hint="eastAsia"/>
          <w:lang w:val="en-US" w:eastAsia="zh-CN"/>
        </w:rPr>
      </w:pPr>
      <w:r>
        <w:rPr>
          <w:rStyle w:val="22"/>
          <w:rFonts w:hint="eastAsia"/>
          <w:lang w:val="en-US" w:eastAsia="zh-CN"/>
        </w:rPr>
        <w:t>（4）</w:t>
      </w:r>
      <w:r>
        <w:rPr>
          <w:rFonts w:hint="eastAsia"/>
          <w:lang w:val="en-US" w:eastAsia="zh-CN"/>
        </w:rPr>
        <w:t>星火云购平台依据本条规定对相关虚假发货订单作出处理，并不免除商家的实际发货义务，无论星火云购平台是否已经实际从商家账户余额扣消费者赔付金并赔付给对应的消费者，商家都应继续履行就相关虚假发货订单的实际发货义务，同时，虚假发货订单的自动确认收货时限将在原自动确认收货时限的基础上延长</w:t>
      </w:r>
      <w:r>
        <w:rPr>
          <w:rFonts w:hint="default"/>
          <w:lang w:val="en-US" w:eastAsia="zh-CN"/>
        </w:rPr>
        <w:t>15</w:t>
      </w:r>
      <w:r>
        <w:rPr>
          <w:rFonts w:hint="eastAsia"/>
          <w:lang w:val="en-US" w:eastAsia="zh-CN"/>
        </w:rPr>
        <w:t>日。</w:t>
      </w:r>
    </w:p>
    <w:p w14:paraId="0BB49DF7">
      <w:pPr>
        <w:bidi w:val="0"/>
        <w:rPr>
          <w:rFonts w:hint="eastAsia"/>
          <w:lang w:val="en-US" w:eastAsia="zh-CN"/>
        </w:rPr>
      </w:pPr>
      <w:r>
        <w:rPr>
          <w:rStyle w:val="21"/>
          <w:rFonts w:hint="eastAsia"/>
          <w:lang w:val="en-US" w:eastAsia="zh-CN"/>
        </w:rPr>
        <w:t>4</w:t>
      </w:r>
      <w:r>
        <w:rPr>
          <w:rStyle w:val="21"/>
          <w:rFonts w:hint="default"/>
          <w:lang w:val="en-US" w:eastAsia="zh-CN"/>
        </w:rPr>
        <w:t>.2.4</w:t>
      </w:r>
      <w:r>
        <w:rPr>
          <w:rFonts w:hint="eastAsia"/>
          <w:lang w:val="en-US" w:eastAsia="zh-CN"/>
        </w:rPr>
        <w:t>虚假发货对应商家店铺处理</w:t>
      </w:r>
    </w:p>
    <w:p w14:paraId="0BB602AF">
      <w:pPr>
        <w:bidi w:val="0"/>
        <w:rPr>
          <w:rFonts w:hint="eastAsia"/>
          <w:lang w:val="en-US" w:eastAsia="zh-CN"/>
        </w:rPr>
      </w:pPr>
      <w:r>
        <w:rPr>
          <w:rStyle w:val="22"/>
          <w:rFonts w:hint="eastAsia"/>
          <w:lang w:val="en-US" w:eastAsia="zh-CN"/>
        </w:rPr>
        <w:t>（1）</w:t>
      </w:r>
      <w:r>
        <w:rPr>
          <w:rFonts w:hint="eastAsia"/>
          <w:lang w:val="en-US" w:eastAsia="zh-CN"/>
        </w:rPr>
        <w:t>星火云购平台对虚假发货订单作出处理的同时，还有权视情况对店铺采取相应的处理措施，包括但不限于部分或全部商品移除资源位、禁止上资源位、移除广告，店铺禁止上新、禁止上架、限制店铺资金提现等。情形严重者（包括但不限于利用虚假发货损害平台声誉等），星火云购平台有权暂停支付店铺全部资金，解除协议，终止合作。</w:t>
      </w:r>
    </w:p>
    <w:p w14:paraId="263A7C1A">
      <w:pPr>
        <w:bidi w:val="0"/>
        <w:rPr>
          <w:rFonts w:hint="eastAsia"/>
          <w:lang w:val="en-US" w:eastAsia="zh-CN"/>
        </w:rPr>
      </w:pPr>
      <w:r>
        <w:rPr>
          <w:rStyle w:val="22"/>
          <w:rFonts w:hint="eastAsia"/>
          <w:lang w:val="en-US" w:eastAsia="zh-CN"/>
        </w:rPr>
        <w:t>（2）</w:t>
      </w:r>
      <w:r>
        <w:rPr>
          <w:rFonts w:hint="eastAsia"/>
          <w:lang w:val="en-US" w:eastAsia="zh-CN"/>
        </w:rPr>
        <w:t>平台根据本条统计店铺虚假发货次数时，仅统计“某商品（以商品ID 为准，下同）某日已发现的虚假发货订单满</w:t>
      </w:r>
      <w:r>
        <w:rPr>
          <w:rFonts w:hint="default"/>
          <w:lang w:val="en-US" w:eastAsia="zh-CN"/>
        </w:rPr>
        <w:t>30</w:t>
      </w:r>
      <w:r>
        <w:rPr>
          <w:rFonts w:hint="eastAsia"/>
          <w:lang w:val="en-US" w:eastAsia="zh-CN"/>
        </w:rPr>
        <w:t>单且达到该商品当日发货订单总量的</w:t>
      </w:r>
      <w:r>
        <w:rPr>
          <w:rFonts w:hint="default"/>
          <w:lang w:val="en-US" w:eastAsia="zh-CN"/>
        </w:rPr>
        <w:t>30</w:t>
      </w:r>
      <w:r>
        <w:rPr>
          <w:rFonts w:hint="eastAsia"/>
          <w:lang w:val="en-US" w:eastAsia="zh-CN"/>
        </w:rPr>
        <w:t>%（含）以上”的情形，上述情形每发生一次，则累计一次。</w:t>
      </w:r>
    </w:p>
    <w:p w14:paraId="5BBD35CF">
      <w:pPr>
        <w:pStyle w:val="3"/>
        <w:bidi w:val="0"/>
        <w:rPr>
          <w:rFonts w:hint="eastAsia"/>
          <w:lang w:val="en-US" w:eastAsia="zh-CN"/>
        </w:rPr>
      </w:pPr>
      <w:r>
        <w:rPr>
          <w:rFonts w:hint="eastAsia"/>
          <w:lang w:val="en-US" w:eastAsia="zh-CN"/>
        </w:rPr>
        <w:t>4</w:t>
      </w:r>
      <w:r>
        <w:rPr>
          <w:rFonts w:hint="default"/>
          <w:lang w:val="en-US" w:eastAsia="zh-CN"/>
        </w:rPr>
        <w:t>.3</w:t>
      </w:r>
      <w:r>
        <w:rPr>
          <w:rFonts w:hint="eastAsia"/>
          <w:lang w:val="en-US" w:eastAsia="zh-CN"/>
        </w:rPr>
        <w:t>欺诈发货的处理</w:t>
      </w:r>
    </w:p>
    <w:p w14:paraId="0C756019">
      <w:pPr>
        <w:bidi w:val="0"/>
        <w:rPr>
          <w:rFonts w:hint="eastAsia"/>
          <w:lang w:val="en-US" w:eastAsia="zh-CN"/>
        </w:rPr>
      </w:pPr>
      <w:r>
        <w:rPr>
          <w:rStyle w:val="21"/>
          <w:rFonts w:hint="eastAsia"/>
          <w:lang w:val="en-US" w:eastAsia="zh-CN"/>
        </w:rPr>
        <w:t>4.3.1</w:t>
      </w:r>
      <w:r>
        <w:rPr>
          <w:rFonts w:hint="eastAsia"/>
          <w:lang w:val="en-US" w:eastAsia="zh-CN"/>
        </w:rPr>
        <w:t>欺诈发货是指商家在发货过程中向消费者发送空包裹或与商品描述明显不符的物品，或者实施其他情节严重的欺诈行为。</w:t>
      </w:r>
    </w:p>
    <w:p w14:paraId="7C40186A">
      <w:pPr>
        <w:bidi w:val="0"/>
        <w:rPr>
          <w:rFonts w:hint="eastAsia"/>
          <w:lang w:val="en-US" w:eastAsia="zh-CN"/>
        </w:rPr>
      </w:pPr>
      <w:r>
        <w:rPr>
          <w:rStyle w:val="21"/>
          <w:rFonts w:hint="eastAsia"/>
          <w:lang w:val="en-US" w:eastAsia="zh-CN"/>
        </w:rPr>
        <w:t>4.3.2</w:t>
      </w:r>
      <w:r>
        <w:rPr>
          <w:rFonts w:hint="eastAsia"/>
          <w:lang w:val="en-US" w:eastAsia="zh-CN"/>
        </w:rPr>
        <w:t>欺诈发货包括但不限于下列情形：</w:t>
      </w:r>
    </w:p>
    <w:p w14:paraId="64B2C824">
      <w:pPr>
        <w:bidi w:val="0"/>
        <w:rPr>
          <w:rFonts w:hint="eastAsia"/>
          <w:lang w:val="en-US" w:eastAsia="zh-CN"/>
        </w:rPr>
      </w:pPr>
      <w:r>
        <w:rPr>
          <w:rStyle w:val="22"/>
          <w:rFonts w:hint="eastAsia"/>
          <w:lang w:val="en-US" w:eastAsia="zh-CN"/>
        </w:rPr>
        <w:t>（1）</w:t>
      </w:r>
      <w:r>
        <w:rPr>
          <w:rFonts w:hint="eastAsia"/>
          <w:lang w:val="en-US" w:eastAsia="zh-CN"/>
        </w:rPr>
        <w:t>商家上传订单物流单号后，消费者收到空包裹的；</w:t>
      </w:r>
    </w:p>
    <w:p w14:paraId="77B74A66">
      <w:pPr>
        <w:bidi w:val="0"/>
        <w:rPr>
          <w:rFonts w:hint="eastAsia"/>
          <w:lang w:val="en-US" w:eastAsia="zh-CN"/>
        </w:rPr>
      </w:pPr>
      <w:r>
        <w:rPr>
          <w:rStyle w:val="22"/>
          <w:rFonts w:hint="eastAsia"/>
          <w:lang w:val="en-US" w:eastAsia="zh-CN"/>
        </w:rPr>
        <w:t>（2）</w:t>
      </w:r>
      <w:r>
        <w:rPr>
          <w:rFonts w:hint="eastAsia"/>
          <w:lang w:val="en-US" w:eastAsia="zh-CN"/>
        </w:rPr>
        <w:t>商家上传订单物流单号后，消费者收到与商品描述明显不符的其他物品；</w:t>
      </w:r>
    </w:p>
    <w:p w14:paraId="5DFED7DA">
      <w:pPr>
        <w:bidi w:val="0"/>
        <w:rPr>
          <w:rFonts w:hint="eastAsia"/>
          <w:lang w:val="en-US" w:eastAsia="zh-CN"/>
        </w:rPr>
      </w:pPr>
      <w:r>
        <w:rPr>
          <w:rStyle w:val="22"/>
          <w:rFonts w:hint="eastAsia"/>
          <w:lang w:val="en-US" w:eastAsia="zh-CN"/>
        </w:rPr>
        <w:t>（3）</w:t>
      </w:r>
      <w:r>
        <w:rPr>
          <w:rFonts w:hint="eastAsia"/>
          <w:lang w:val="en-US" w:eastAsia="zh-CN"/>
        </w:rPr>
        <w:t>商家在发货过程中实施欺诈行为，导致消费者在发货后合理期限内未实际收到所购商品，情节严重的情形；</w:t>
      </w:r>
    </w:p>
    <w:p w14:paraId="2C1FA940">
      <w:pPr>
        <w:bidi w:val="0"/>
        <w:rPr>
          <w:rFonts w:hint="eastAsia"/>
          <w:lang w:val="en-US" w:eastAsia="zh-CN"/>
        </w:rPr>
      </w:pPr>
      <w:r>
        <w:rPr>
          <w:rStyle w:val="22"/>
          <w:rFonts w:hint="eastAsia"/>
          <w:lang w:val="en-US" w:eastAsia="zh-CN"/>
        </w:rPr>
        <w:t>（4）</w:t>
      </w:r>
      <w:r>
        <w:rPr>
          <w:rFonts w:hint="eastAsia"/>
          <w:lang w:val="en-US" w:eastAsia="zh-CN"/>
        </w:rPr>
        <w:t>其他存在欺诈发货的情形。</w:t>
      </w:r>
    </w:p>
    <w:p w14:paraId="1FEFB45E">
      <w:pPr>
        <w:bidi w:val="0"/>
        <w:rPr>
          <w:rFonts w:hint="default"/>
          <w:lang w:val="en-US" w:eastAsia="zh-CN"/>
        </w:rPr>
      </w:pPr>
      <w:r>
        <w:rPr>
          <w:rStyle w:val="21"/>
          <w:rFonts w:hint="eastAsia"/>
          <w:lang w:val="en-US" w:eastAsia="zh-CN"/>
        </w:rPr>
        <w:t>4</w:t>
      </w:r>
      <w:r>
        <w:rPr>
          <w:rStyle w:val="21"/>
          <w:rFonts w:hint="default"/>
          <w:lang w:val="en-US" w:eastAsia="zh-CN"/>
        </w:rPr>
        <w:t>.3.3</w:t>
      </w:r>
      <w:r>
        <w:rPr>
          <w:rFonts w:hint="eastAsia"/>
          <w:lang w:val="en-US" w:eastAsia="zh-CN"/>
        </w:rPr>
        <w:t>欺诈发货订单的处理</w:t>
      </w:r>
    </w:p>
    <w:p w14:paraId="5BBFBF71">
      <w:pPr>
        <w:bidi w:val="0"/>
        <w:rPr>
          <w:rFonts w:hint="eastAsia"/>
          <w:lang w:val="en-US" w:eastAsia="zh-CN"/>
        </w:rPr>
      </w:pPr>
      <w:r>
        <w:rPr>
          <w:rStyle w:val="22"/>
          <w:rFonts w:hint="eastAsia"/>
          <w:lang w:val="en-US" w:eastAsia="zh-CN"/>
        </w:rPr>
        <w:t>（1）</w:t>
      </w:r>
      <w:r>
        <w:rPr>
          <w:rFonts w:hint="eastAsia"/>
          <w:lang w:val="en-US" w:eastAsia="zh-CN"/>
        </w:rPr>
        <w:t>对于作欺诈发货处理的订单，星火云购平台有权采取下列一项或多项措施：</w:t>
      </w:r>
    </w:p>
    <w:p w14:paraId="3468885F">
      <w:pPr>
        <w:bidi w:val="0"/>
        <w:rPr>
          <w:rFonts w:hint="eastAsia"/>
          <w:lang w:val="en-US" w:eastAsia="zh-CN"/>
        </w:rPr>
      </w:pPr>
      <w:r>
        <w:rPr>
          <w:rStyle w:val="22"/>
          <w:rFonts w:hint="eastAsia"/>
          <w:lang w:val="en-US" w:eastAsia="zh-CN"/>
        </w:rPr>
        <w:t>A.</w:t>
      </w:r>
      <w:r>
        <w:rPr>
          <w:rFonts w:hint="eastAsia"/>
          <w:lang w:val="en-US" w:eastAsia="zh-CN"/>
        </w:rPr>
        <w:t>关闭交易对消费者进行退款；</w:t>
      </w:r>
    </w:p>
    <w:p w14:paraId="5EF0B1CB">
      <w:pPr>
        <w:bidi w:val="0"/>
        <w:rPr>
          <w:rFonts w:hint="eastAsia"/>
          <w:lang w:val="en-US" w:eastAsia="zh-CN"/>
        </w:rPr>
      </w:pPr>
      <w:r>
        <w:rPr>
          <w:rStyle w:val="22"/>
          <w:rFonts w:hint="eastAsia"/>
          <w:lang w:val="en-US" w:eastAsia="zh-CN"/>
        </w:rPr>
        <w:t>B.</w:t>
      </w:r>
      <w:r>
        <w:rPr>
          <w:rFonts w:hint="eastAsia"/>
          <w:lang w:val="en-US" w:eastAsia="zh-CN"/>
        </w:rPr>
        <w:t>就每订单按订单实收金额自商家账户余额中扣收消费者赔付金；</w:t>
      </w:r>
    </w:p>
    <w:p w14:paraId="536D3495">
      <w:pPr>
        <w:bidi w:val="0"/>
        <w:rPr>
          <w:rFonts w:hint="eastAsia"/>
          <w:lang w:val="en-US" w:eastAsia="zh-CN"/>
        </w:rPr>
      </w:pPr>
      <w:r>
        <w:rPr>
          <w:rStyle w:val="22"/>
          <w:rFonts w:hint="eastAsia"/>
          <w:lang w:val="en-US" w:eastAsia="zh-CN"/>
        </w:rPr>
        <w:t>C</w:t>
      </w:r>
      <w:r>
        <w:rPr>
          <w:rFonts w:hint="eastAsia"/>
          <w:lang w:val="en-US" w:eastAsia="zh-CN"/>
        </w:rPr>
        <w:t>.将上述赔付金以</w:t>
      </w:r>
      <w:r>
        <w:rPr>
          <w:rFonts w:hint="default"/>
          <w:lang w:val="en-US" w:eastAsia="zh-CN"/>
        </w:rPr>
        <w:t>50</w:t>
      </w:r>
      <w:r>
        <w:rPr>
          <w:rFonts w:hint="eastAsia"/>
          <w:lang w:val="en-US" w:eastAsia="zh-CN"/>
        </w:rPr>
        <w:t>年有效期的无门槛现金券形式发放给欺诈发货订单所对应的消费者。</w:t>
      </w:r>
    </w:p>
    <w:p w14:paraId="0D94E31E">
      <w:pPr>
        <w:bidi w:val="0"/>
        <w:rPr>
          <w:rFonts w:hint="eastAsia"/>
          <w:lang w:val="en-US" w:eastAsia="zh-CN"/>
        </w:rPr>
      </w:pPr>
      <w:r>
        <w:rPr>
          <w:rStyle w:val="22"/>
          <w:rFonts w:hint="eastAsia"/>
          <w:lang w:val="en-US" w:eastAsia="zh-CN"/>
        </w:rPr>
        <w:t>（2）</w:t>
      </w:r>
      <w:r>
        <w:rPr>
          <w:rFonts w:hint="eastAsia"/>
          <w:lang w:val="en-US" w:eastAsia="zh-CN"/>
        </w:rPr>
        <w:t>星火云购平台按照上条规则对商家欺诈发货行为作出处理的同时，还有权对商家账户余额采取限制提现措施至少</w:t>
      </w:r>
      <w:r>
        <w:rPr>
          <w:rFonts w:hint="default"/>
          <w:lang w:val="en-US" w:eastAsia="zh-CN"/>
        </w:rPr>
        <w:t>15</w:t>
      </w:r>
      <w:r>
        <w:rPr>
          <w:rFonts w:hint="eastAsia"/>
          <w:lang w:val="en-US" w:eastAsia="zh-CN"/>
        </w:rPr>
        <w:t>天（限制提现期）在此期间对欺诈发货订单进行持续监测，并自限制提现期满之次日起逐步对欺诈发货订单全部处理完毕的商家解除账户余额限制措施。</w:t>
      </w:r>
    </w:p>
    <w:p w14:paraId="096B6BCB">
      <w:pPr>
        <w:bidi w:val="0"/>
        <w:rPr>
          <w:rFonts w:hint="eastAsia"/>
          <w:lang w:val="en-US" w:eastAsia="zh-CN"/>
        </w:rPr>
      </w:pPr>
      <w:r>
        <w:rPr>
          <w:rStyle w:val="22"/>
          <w:rFonts w:hint="eastAsia"/>
          <w:lang w:val="en-US" w:eastAsia="zh-CN"/>
        </w:rPr>
        <w:t>（3）</w:t>
      </w:r>
      <w:r>
        <w:rPr>
          <w:rFonts w:hint="eastAsia"/>
          <w:lang w:val="en-US" w:eastAsia="zh-CN"/>
        </w:rPr>
        <w:t>星火云购平台依据本条规定对相关欺诈发货订单作出处理，并不免除商家的发货义务，无论星火云购平台是否已经实际从商家账户余额扣消费者赔付金并赔付给相应的消费者，商家都应继续履行就相关欺诈发货订单的实际发货义务，同时，欺诈发货订单的自动确认收货时限将在原自动确认收货时限的基础上延长</w:t>
      </w:r>
      <w:r>
        <w:rPr>
          <w:rFonts w:hint="default"/>
          <w:lang w:val="en-US" w:eastAsia="zh-CN"/>
        </w:rPr>
        <w:t>15</w:t>
      </w:r>
      <w:r>
        <w:rPr>
          <w:rFonts w:hint="eastAsia"/>
          <w:lang w:val="en-US" w:eastAsia="zh-CN"/>
        </w:rPr>
        <w:t>日。</w:t>
      </w:r>
    </w:p>
    <w:p w14:paraId="378A2BC7">
      <w:pPr>
        <w:bidi w:val="0"/>
        <w:rPr>
          <w:rFonts w:hint="eastAsia"/>
          <w:lang w:val="en-US" w:eastAsia="zh-CN"/>
        </w:rPr>
      </w:pPr>
      <w:r>
        <w:rPr>
          <w:rStyle w:val="22"/>
          <w:rFonts w:hint="eastAsia"/>
          <w:lang w:val="en-US" w:eastAsia="zh-CN"/>
        </w:rPr>
        <w:t>（4）</w:t>
      </w:r>
      <w:r>
        <w:rPr>
          <w:rFonts w:hint="eastAsia"/>
          <w:lang w:val="en-US" w:eastAsia="zh-CN"/>
        </w:rPr>
        <w:t>星火云购平台依据本条规定对相关欺诈发货订单作出处理后，若消费者依据法律法规之规定发起索赔的，平台有权予以先行赔付，并自商家账户余额扣收相应的赔付款项。</w:t>
      </w:r>
    </w:p>
    <w:p w14:paraId="1EB66C10">
      <w:pPr>
        <w:bidi w:val="0"/>
        <w:rPr>
          <w:rFonts w:hint="default"/>
          <w:lang w:val="en-US" w:eastAsia="zh-CN"/>
        </w:rPr>
      </w:pPr>
      <w:r>
        <w:rPr>
          <w:rStyle w:val="21"/>
          <w:rFonts w:hint="eastAsia"/>
          <w:lang w:val="en-US" w:eastAsia="zh-CN"/>
        </w:rPr>
        <w:t>4</w:t>
      </w:r>
      <w:r>
        <w:rPr>
          <w:rStyle w:val="21"/>
          <w:rFonts w:hint="default"/>
          <w:lang w:val="en-US" w:eastAsia="zh-CN"/>
        </w:rPr>
        <w:t>.3.4</w:t>
      </w:r>
      <w:r>
        <w:rPr>
          <w:rFonts w:hint="eastAsia"/>
          <w:lang w:val="en-US" w:eastAsia="zh-CN"/>
        </w:rPr>
        <w:t>欺诈发货对应商家店铺处理</w:t>
      </w:r>
    </w:p>
    <w:p w14:paraId="4285BBB9">
      <w:pPr>
        <w:bidi w:val="0"/>
        <w:rPr>
          <w:rFonts w:hint="eastAsia"/>
          <w:lang w:val="en-US" w:eastAsia="zh-CN"/>
        </w:rPr>
      </w:pPr>
      <w:r>
        <w:rPr>
          <w:rStyle w:val="22"/>
          <w:rFonts w:hint="eastAsia"/>
          <w:lang w:val="en-US" w:eastAsia="zh-CN"/>
        </w:rPr>
        <w:t>（1）</w:t>
      </w:r>
      <w:r>
        <w:rPr>
          <w:rFonts w:hint="eastAsia"/>
          <w:lang w:val="en-US" w:eastAsia="zh-CN"/>
        </w:rPr>
        <w:t>星火云购平台对欺诈发货订单作出处理的同时，还有权视情况对店铺采取相应的处理措施，包括但不限于部分或全部商品移除资源位、禁止上资源位、移除广告，店铺禁止上新、禁止上架、限制店铺资金提现等。情形严重者（包括但不限于利用欺诈发货损害平台声誉等），星火云购平台有权暂停支付店铺全部资金，解除协议，终止合作。</w:t>
      </w:r>
    </w:p>
    <w:p w14:paraId="5398A07A">
      <w:pPr>
        <w:bidi w:val="0"/>
        <w:rPr>
          <w:rFonts w:hint="eastAsia"/>
          <w:lang w:val="en-US" w:eastAsia="zh-CN"/>
        </w:rPr>
      </w:pPr>
      <w:r>
        <w:rPr>
          <w:rStyle w:val="22"/>
          <w:rFonts w:hint="eastAsia"/>
          <w:lang w:val="en-US" w:eastAsia="zh-CN"/>
        </w:rPr>
        <w:t>（2）</w:t>
      </w:r>
      <w:r>
        <w:rPr>
          <w:rFonts w:hint="eastAsia"/>
          <w:lang w:val="en-US" w:eastAsia="zh-CN"/>
        </w:rPr>
        <w:t>平台根据本条统计店铺欺诈发货次数时，仅统计“某商品某日已发现的欺诈发货订单满</w:t>
      </w:r>
      <w:r>
        <w:rPr>
          <w:rFonts w:hint="default"/>
          <w:lang w:val="en-US" w:eastAsia="zh-CN"/>
        </w:rPr>
        <w:t>10</w:t>
      </w:r>
      <w:r>
        <w:rPr>
          <w:rFonts w:hint="eastAsia"/>
          <w:lang w:val="en-US" w:eastAsia="zh-CN"/>
        </w:rPr>
        <w:t>单且达到该商品当日发货订单总量的</w:t>
      </w:r>
      <w:r>
        <w:rPr>
          <w:rFonts w:hint="default"/>
          <w:lang w:val="en-US" w:eastAsia="zh-CN"/>
        </w:rPr>
        <w:t>1</w:t>
      </w:r>
      <w:r>
        <w:rPr>
          <w:rFonts w:hint="eastAsia"/>
          <w:lang w:val="en-US" w:eastAsia="zh-CN"/>
        </w:rPr>
        <w:t>%（含）以上”的情形，上述情形每发生一次，则累计一次。</w:t>
      </w:r>
    </w:p>
    <w:p w14:paraId="606480D7">
      <w:pPr>
        <w:pStyle w:val="3"/>
        <w:bidi w:val="0"/>
        <w:rPr>
          <w:rFonts w:hint="default"/>
          <w:lang w:val="en-US" w:eastAsia="zh-CN"/>
        </w:rPr>
      </w:pPr>
      <w:r>
        <w:rPr>
          <w:rFonts w:hint="eastAsia"/>
          <w:lang w:val="en-US" w:eastAsia="zh-CN"/>
        </w:rPr>
        <w:t>4</w:t>
      </w:r>
      <w:r>
        <w:rPr>
          <w:rFonts w:hint="default"/>
          <w:lang w:val="en-US" w:eastAsia="zh-CN"/>
        </w:rPr>
        <w:t>.4</w:t>
      </w:r>
      <w:r>
        <w:rPr>
          <w:rFonts w:hint="eastAsia"/>
          <w:lang w:val="en-US" w:eastAsia="zh-CN"/>
        </w:rPr>
        <w:t>商品缺货的处理</w:t>
      </w:r>
    </w:p>
    <w:p w14:paraId="02360B4E">
      <w:pPr>
        <w:bidi w:val="0"/>
        <w:rPr>
          <w:rFonts w:hint="eastAsia"/>
          <w:lang w:val="en-US" w:eastAsia="zh-CN"/>
        </w:rPr>
      </w:pPr>
      <w:r>
        <w:rPr>
          <w:rStyle w:val="21"/>
          <w:rFonts w:hint="eastAsia"/>
          <w:lang w:val="en-US" w:eastAsia="zh-CN"/>
        </w:rPr>
        <w:t>4.4.1</w:t>
      </w:r>
      <w:r>
        <w:rPr>
          <w:rFonts w:hint="eastAsia"/>
          <w:lang w:val="en-US" w:eastAsia="zh-CN"/>
        </w:rPr>
        <w:t>商品缺货是指商家告知星火云购平台或消费者无法发货；或者星火云购平台或消费者无法在发货时限内联系上商家；或者商家发生其他发货违规后在规定时限内仍为真实发货，相关订单将被星火云购平台判定为缺货订单，具体如类型如下：</w:t>
      </w:r>
    </w:p>
    <w:p w14:paraId="5CA5B52E">
      <w:pPr>
        <w:bidi w:val="0"/>
        <w:rPr>
          <w:rFonts w:hint="eastAsia"/>
          <w:lang w:val="en-US" w:eastAsia="zh-CN"/>
        </w:rPr>
      </w:pPr>
      <w:r>
        <w:rPr>
          <w:rStyle w:val="22"/>
          <w:rFonts w:hint="default"/>
          <w:lang w:val="en-US" w:eastAsia="zh-CN"/>
        </w:rPr>
        <w:t>（1）</w:t>
      </w:r>
      <w:r>
        <w:rPr>
          <w:rFonts w:hint="eastAsia"/>
          <w:lang w:val="en-US" w:eastAsia="zh-CN"/>
        </w:rPr>
        <w:t>商家告知星火云购平无法发货或承认缺货/无货的；</w:t>
      </w:r>
    </w:p>
    <w:p w14:paraId="4C3F223B">
      <w:pPr>
        <w:bidi w:val="0"/>
        <w:rPr>
          <w:rFonts w:hint="eastAsia"/>
          <w:lang w:val="en-US" w:eastAsia="zh-CN"/>
        </w:rPr>
      </w:pPr>
      <w:r>
        <w:rPr>
          <w:rStyle w:val="22"/>
          <w:rFonts w:hint="default"/>
          <w:lang w:val="en-US" w:eastAsia="zh-CN"/>
        </w:rPr>
        <w:t>（2）</w:t>
      </w:r>
      <w:r>
        <w:rPr>
          <w:rFonts w:hint="eastAsia"/>
          <w:lang w:val="en-US" w:eastAsia="zh-CN"/>
        </w:rPr>
        <w:t>商家通过电话、短信、邮件、平台客服工具等渠道直接或间接的方式有以下行为之一的，则视为缺货：</w:t>
      </w:r>
    </w:p>
    <w:p w14:paraId="0CF3B3E1">
      <w:pPr>
        <w:bidi w:val="0"/>
        <w:rPr>
          <w:rFonts w:hint="eastAsia"/>
          <w:lang w:val="en-US" w:eastAsia="zh-CN"/>
        </w:rPr>
      </w:pPr>
      <w:r>
        <w:rPr>
          <w:rStyle w:val="22"/>
          <w:rFonts w:hint="eastAsia"/>
          <w:lang w:val="en-US" w:eastAsia="zh-CN"/>
        </w:rPr>
        <w:t>A.</w:t>
      </w:r>
      <w:r>
        <w:rPr>
          <w:rFonts w:hint="eastAsia"/>
          <w:lang w:val="en-US" w:eastAsia="zh-CN"/>
        </w:rPr>
        <w:t>告知消费者无法发货、缺货/无货、要求换货等；</w:t>
      </w:r>
    </w:p>
    <w:p w14:paraId="4A15374C">
      <w:pPr>
        <w:bidi w:val="0"/>
        <w:rPr>
          <w:rFonts w:hint="eastAsia"/>
          <w:lang w:val="en-US" w:eastAsia="zh-CN"/>
        </w:rPr>
      </w:pPr>
      <w:r>
        <w:rPr>
          <w:rStyle w:val="22"/>
          <w:rFonts w:hint="eastAsia"/>
          <w:lang w:val="en-US" w:eastAsia="zh-CN"/>
        </w:rPr>
        <w:t>B.</w:t>
      </w:r>
      <w:r>
        <w:rPr>
          <w:rFonts w:hint="eastAsia"/>
          <w:lang w:val="en-US" w:eastAsia="zh-CN"/>
        </w:rPr>
        <w:t>要求附带其他条件方予以发货（如补运费、满X件/满Y元发货、要求先确认收货、好评再发货、发货至指定地区需消费者另行自提等）；</w:t>
      </w:r>
    </w:p>
    <w:p w14:paraId="1463364F">
      <w:pPr>
        <w:bidi w:val="0"/>
        <w:rPr>
          <w:rFonts w:hint="eastAsia"/>
          <w:lang w:val="en-US" w:eastAsia="zh-CN"/>
        </w:rPr>
      </w:pPr>
      <w:r>
        <w:rPr>
          <w:rStyle w:val="22"/>
          <w:rFonts w:hint="eastAsia"/>
          <w:lang w:val="en-US" w:eastAsia="zh-CN"/>
        </w:rPr>
        <w:t>C.</w:t>
      </w:r>
      <w:r>
        <w:rPr>
          <w:rFonts w:hint="eastAsia"/>
          <w:lang w:val="en-US" w:eastAsia="zh-CN"/>
        </w:rPr>
        <w:t>告知消费者无法正常履行发货义务、承诺服务或者法律义务等（如告知商品存在质量问题或描述不符、承诺顺丰包邮但告知无法履行、应支持七天无理由退货商品不支持七天无理由退货、无法提供发票或需要支付其他费用等）；</w:t>
      </w:r>
    </w:p>
    <w:p w14:paraId="75A24045">
      <w:pPr>
        <w:bidi w:val="0"/>
        <w:rPr>
          <w:rFonts w:hint="eastAsia"/>
          <w:lang w:val="en-US" w:eastAsia="zh-CN"/>
        </w:rPr>
      </w:pPr>
      <w:r>
        <w:rPr>
          <w:rStyle w:val="22"/>
          <w:rFonts w:hint="eastAsia"/>
          <w:lang w:val="en-US" w:eastAsia="zh-CN"/>
        </w:rPr>
        <w:t>D.</w:t>
      </w:r>
      <w:r>
        <w:rPr>
          <w:rFonts w:hint="eastAsia"/>
          <w:lang w:val="en-US" w:eastAsia="zh-CN"/>
        </w:rPr>
        <w:t>因缺货问题未给消费者发送所购商品；</w:t>
      </w:r>
    </w:p>
    <w:p w14:paraId="04AD4115">
      <w:pPr>
        <w:bidi w:val="0"/>
        <w:rPr>
          <w:rFonts w:hint="eastAsia"/>
          <w:lang w:val="en-US" w:eastAsia="zh-CN"/>
        </w:rPr>
      </w:pPr>
      <w:r>
        <w:rPr>
          <w:rStyle w:val="22"/>
          <w:rFonts w:hint="eastAsia"/>
          <w:lang w:val="en-US" w:eastAsia="zh-CN"/>
        </w:rPr>
        <w:t>E.</w:t>
      </w:r>
      <w:r>
        <w:rPr>
          <w:rFonts w:hint="eastAsia"/>
          <w:lang w:val="en-US" w:eastAsia="zh-CN"/>
        </w:rPr>
        <w:t>其他要求/引导消费者取消订单/退款等情形。</w:t>
      </w:r>
    </w:p>
    <w:p w14:paraId="32CAFA57">
      <w:pPr>
        <w:bidi w:val="0"/>
        <w:rPr>
          <w:rFonts w:hint="eastAsia"/>
          <w:lang w:val="en-US" w:eastAsia="zh-CN"/>
        </w:rPr>
      </w:pPr>
      <w:r>
        <w:rPr>
          <w:rStyle w:val="22"/>
          <w:rFonts w:hint="eastAsia"/>
          <w:lang w:val="en-US" w:eastAsia="zh-CN"/>
        </w:rPr>
        <w:t>（3）</w:t>
      </w:r>
      <w:r>
        <w:rPr>
          <w:rFonts w:hint="eastAsia"/>
          <w:lang w:val="en-US" w:eastAsia="zh-CN"/>
        </w:rPr>
        <w:t>星火云购平台或消费者在发货时限内未能联系上商家，且星火云购平台有理由认为商家存在发货违规风险的；</w:t>
      </w:r>
    </w:p>
    <w:p w14:paraId="41853049">
      <w:pPr>
        <w:bidi w:val="0"/>
        <w:rPr>
          <w:rFonts w:hint="eastAsia"/>
          <w:lang w:val="en-US" w:eastAsia="zh-CN"/>
        </w:rPr>
      </w:pPr>
      <w:r>
        <w:rPr>
          <w:rStyle w:val="22"/>
          <w:rFonts w:hint="eastAsia"/>
          <w:lang w:val="en-US" w:eastAsia="zh-CN"/>
        </w:rPr>
        <w:t>（4）</w:t>
      </w:r>
      <w:r>
        <w:rPr>
          <w:rFonts w:hint="eastAsia"/>
          <w:lang w:val="en-US" w:eastAsia="zh-CN"/>
        </w:rPr>
        <w:t>订单发生延迟发货</w:t>
      </w:r>
      <w:r>
        <w:rPr>
          <w:rFonts w:hint="default"/>
          <w:lang w:val="en-US" w:eastAsia="zh-CN"/>
        </w:rPr>
        <w:t>3</w:t>
      </w:r>
      <w:r>
        <w:rPr>
          <w:rFonts w:hint="eastAsia"/>
          <w:lang w:val="en-US" w:eastAsia="zh-CN"/>
        </w:rPr>
        <w:t>天内仍未发货，即发货时限届满后</w:t>
      </w:r>
      <w:r>
        <w:rPr>
          <w:rFonts w:hint="default"/>
          <w:lang w:val="en-US" w:eastAsia="zh-CN"/>
        </w:rPr>
        <w:t>3</w:t>
      </w:r>
      <w:r>
        <w:rPr>
          <w:rFonts w:hint="eastAsia"/>
          <w:lang w:val="en-US" w:eastAsia="zh-CN"/>
        </w:rPr>
        <w:t>天内仍未发货的；</w:t>
      </w:r>
    </w:p>
    <w:p w14:paraId="5590876D">
      <w:pPr>
        <w:bidi w:val="0"/>
        <w:rPr>
          <w:rFonts w:hint="eastAsia"/>
          <w:lang w:val="en-US" w:eastAsia="zh-CN"/>
        </w:rPr>
      </w:pPr>
      <w:r>
        <w:rPr>
          <w:rStyle w:val="22"/>
          <w:rFonts w:hint="eastAsia"/>
          <w:lang w:val="en-US" w:eastAsia="zh-CN"/>
        </w:rPr>
        <w:t>（5）</w:t>
      </w:r>
      <w:r>
        <w:rPr>
          <w:rFonts w:hint="eastAsia"/>
          <w:lang w:val="en-US" w:eastAsia="zh-CN"/>
        </w:rPr>
        <w:t>作虚假发货处理的订单在上传物流单号后</w:t>
      </w:r>
      <w:r>
        <w:rPr>
          <w:rFonts w:hint="default"/>
          <w:lang w:val="en-US" w:eastAsia="zh-CN"/>
        </w:rPr>
        <w:t>5</w:t>
      </w:r>
      <w:r>
        <w:rPr>
          <w:rFonts w:hint="eastAsia"/>
          <w:lang w:val="en-US" w:eastAsia="zh-CN"/>
        </w:rPr>
        <w:t>天内仍未真实发货的；</w:t>
      </w:r>
    </w:p>
    <w:p w14:paraId="7AEEE45D">
      <w:pPr>
        <w:bidi w:val="0"/>
        <w:rPr>
          <w:rFonts w:hint="eastAsia"/>
          <w:lang w:val="en-US" w:eastAsia="zh-CN"/>
        </w:rPr>
      </w:pPr>
      <w:r>
        <w:rPr>
          <w:rStyle w:val="22"/>
          <w:rFonts w:hint="eastAsia"/>
          <w:lang w:val="en-US" w:eastAsia="zh-CN"/>
        </w:rPr>
        <w:t>（6）</w:t>
      </w:r>
      <w:r>
        <w:rPr>
          <w:rFonts w:hint="eastAsia"/>
          <w:lang w:val="en-US" w:eastAsia="zh-CN"/>
        </w:rPr>
        <w:t>其他存在缺货的情形。</w:t>
      </w:r>
    </w:p>
    <w:p w14:paraId="14F2418C">
      <w:pPr>
        <w:bidi w:val="0"/>
        <w:rPr>
          <w:rFonts w:hint="eastAsia"/>
          <w:lang w:val="en-US" w:eastAsia="zh-CN"/>
        </w:rPr>
      </w:pPr>
      <w:r>
        <w:rPr>
          <w:rStyle w:val="21"/>
          <w:rFonts w:hint="eastAsia"/>
          <w:lang w:val="en-US" w:eastAsia="zh-CN"/>
        </w:rPr>
        <w:t>4.4.2</w:t>
      </w:r>
      <w:r>
        <w:rPr>
          <w:rFonts w:hint="eastAsia"/>
          <w:lang w:val="en-US" w:eastAsia="zh-CN"/>
        </w:rPr>
        <w:t>若商家不能在规定时限内完成发货，应当在知道或应当知道发生或可能发生该等情形后立即主动联系星火云购平台，以书面形式对该等情形作出合理解释并提交相关证明材料，星火云购平台将视其情况作出处理。</w:t>
      </w:r>
    </w:p>
    <w:p w14:paraId="298468D5">
      <w:pPr>
        <w:bidi w:val="0"/>
        <w:rPr>
          <w:rFonts w:hint="eastAsia"/>
          <w:lang w:val="en-US" w:eastAsia="zh-CN"/>
        </w:rPr>
      </w:pPr>
      <w:r>
        <w:rPr>
          <w:rStyle w:val="21"/>
          <w:rFonts w:hint="eastAsia"/>
          <w:lang w:val="en-US" w:eastAsia="zh-CN"/>
        </w:rPr>
        <w:t>4</w:t>
      </w:r>
      <w:r>
        <w:rPr>
          <w:rStyle w:val="21"/>
          <w:rFonts w:hint="default"/>
          <w:lang w:val="en-US" w:eastAsia="zh-CN"/>
        </w:rPr>
        <w:t>.4.3</w:t>
      </w:r>
      <w:r>
        <w:rPr>
          <w:rFonts w:hint="eastAsia"/>
          <w:lang w:val="en-US" w:eastAsia="zh-CN"/>
        </w:rPr>
        <w:t>商品缺货订单的处理</w:t>
      </w:r>
    </w:p>
    <w:p w14:paraId="6BEE6D75">
      <w:pPr>
        <w:bidi w:val="0"/>
        <w:rPr>
          <w:rFonts w:hint="default"/>
          <w:lang w:val="en-US" w:eastAsia="zh-CN"/>
        </w:rPr>
      </w:pPr>
      <w:r>
        <w:rPr>
          <w:rFonts w:hint="eastAsia"/>
          <w:lang w:val="en-US" w:eastAsia="zh-CN"/>
        </w:rPr>
        <w:t>对于缺货订单，星火云购平台有权从商家账户余额中扣除消费者赔付金，并以</w:t>
      </w:r>
      <w:r>
        <w:rPr>
          <w:rFonts w:hint="default"/>
          <w:lang w:val="en-US" w:eastAsia="zh-CN"/>
        </w:rPr>
        <w:t>50</w:t>
      </w:r>
      <w:r>
        <w:rPr>
          <w:rFonts w:hint="eastAsia"/>
          <w:lang w:val="en-US" w:eastAsia="zh-CN"/>
        </w:rPr>
        <w:t>年有效期的无门槛现金券形式发放给缺货订单多对应的消费者，同时有权关闭交易并对消费者进行退款。赔付标准如下：订单承诺发货时限≤</w:t>
      </w:r>
      <w:r>
        <w:rPr>
          <w:rFonts w:hint="default"/>
          <w:lang w:val="en-US" w:eastAsia="zh-CN"/>
        </w:rPr>
        <w:t>48</w:t>
      </w:r>
      <w:r>
        <w:rPr>
          <w:rFonts w:hint="eastAsia"/>
          <w:lang w:val="en-US" w:eastAsia="zh-CN"/>
        </w:rPr>
        <w:t>小时的订单：</w:t>
      </w:r>
    </w:p>
    <w:tbl>
      <w:tblPr>
        <w:tblStyle w:val="1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7"/>
        <w:gridCol w:w="4485"/>
      </w:tblGrid>
      <w:tr w14:paraId="2E95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56DA70E0">
            <w:pPr>
              <w:bidi w:val="0"/>
              <w:rPr>
                <w:rFonts w:hint="eastAsia"/>
                <w:lang w:val="en-US" w:eastAsia="zh-CN"/>
              </w:rPr>
            </w:pPr>
            <w:r>
              <w:rPr>
                <w:rFonts w:hint="eastAsia"/>
                <w:lang w:val="en-US" w:eastAsia="zh-CN"/>
              </w:rPr>
              <w:t>缺货订单实收金额（X/元）</w:t>
            </w:r>
          </w:p>
        </w:tc>
        <w:tc>
          <w:tcPr>
            <w:tcW w:w="4485" w:type="dxa"/>
          </w:tcPr>
          <w:p w14:paraId="14C9D3D0">
            <w:pPr>
              <w:bidi w:val="0"/>
              <w:rPr>
                <w:rFonts w:hint="eastAsia"/>
                <w:lang w:val="en-US" w:eastAsia="zh-CN"/>
              </w:rPr>
            </w:pPr>
            <w:r>
              <w:rPr>
                <w:rFonts w:hint="eastAsia"/>
                <w:lang w:val="en-US" w:eastAsia="zh-CN"/>
              </w:rPr>
              <w:t>赔付标准（元/单）</w:t>
            </w:r>
          </w:p>
        </w:tc>
      </w:tr>
      <w:tr w14:paraId="7C9C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4CCA57A8">
            <w:pPr>
              <w:bidi w:val="0"/>
              <w:rPr>
                <w:rFonts w:hint="eastAsia"/>
                <w:lang w:val="en-US" w:eastAsia="zh-CN"/>
              </w:rPr>
            </w:pPr>
            <w:r>
              <w:rPr>
                <w:rFonts w:hint="eastAsia"/>
                <w:lang w:val="en-US" w:eastAsia="zh-CN"/>
              </w:rPr>
              <w:t>0≤X&lt;100</w:t>
            </w:r>
          </w:p>
        </w:tc>
        <w:tc>
          <w:tcPr>
            <w:tcW w:w="4485" w:type="dxa"/>
          </w:tcPr>
          <w:p w14:paraId="54F065D4">
            <w:pPr>
              <w:bidi w:val="0"/>
              <w:rPr>
                <w:rFonts w:hint="eastAsia"/>
                <w:lang w:val="en-US" w:eastAsia="zh-CN"/>
              </w:rPr>
            </w:pPr>
            <w:r>
              <w:rPr>
                <w:rFonts w:hint="eastAsia"/>
                <w:lang w:val="en-US" w:eastAsia="zh-CN"/>
              </w:rPr>
              <w:t>5</w:t>
            </w:r>
          </w:p>
        </w:tc>
      </w:tr>
      <w:tr w14:paraId="602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316D8E2E">
            <w:pPr>
              <w:bidi w:val="0"/>
              <w:rPr>
                <w:rFonts w:hint="eastAsia"/>
                <w:lang w:val="en-US" w:eastAsia="zh-CN"/>
              </w:rPr>
            </w:pPr>
            <w:r>
              <w:rPr>
                <w:rFonts w:hint="eastAsia"/>
                <w:lang w:val="en-US" w:eastAsia="zh-CN"/>
              </w:rPr>
              <w:t>X≥100</w:t>
            </w:r>
          </w:p>
        </w:tc>
        <w:tc>
          <w:tcPr>
            <w:tcW w:w="4485" w:type="dxa"/>
          </w:tcPr>
          <w:p w14:paraId="62DD7E10">
            <w:pPr>
              <w:bidi w:val="0"/>
              <w:rPr>
                <w:rFonts w:hint="eastAsia"/>
                <w:lang w:val="en-US" w:eastAsia="zh-CN"/>
              </w:rPr>
            </w:pPr>
            <w:r>
              <w:rPr>
                <w:rFonts w:hint="eastAsia"/>
                <w:lang w:val="en-US" w:eastAsia="zh-CN"/>
              </w:rPr>
              <w:t>X×5%，最高不超过500</w:t>
            </w:r>
          </w:p>
        </w:tc>
      </w:tr>
      <w:tr w14:paraId="14D4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2" w:type="dxa"/>
            <w:gridSpan w:val="2"/>
          </w:tcPr>
          <w:p w14:paraId="740B1A7E">
            <w:pPr>
              <w:bidi w:val="0"/>
              <w:rPr>
                <w:rFonts w:hint="eastAsia"/>
                <w:lang w:val="en-US" w:eastAsia="zh-CN"/>
              </w:rPr>
            </w:pPr>
            <w:r>
              <w:rPr>
                <w:rFonts w:hint="eastAsia"/>
                <w:lang w:val="en-US" w:eastAsia="zh-CN"/>
              </w:rPr>
              <w:t>备注：赔付标准如存在小数的，则取整数部分，例如订单实收金额为430元，430元╳5%=21.5元，赔付标准为21元。</w:t>
            </w:r>
          </w:p>
        </w:tc>
      </w:tr>
    </w:tbl>
    <w:p w14:paraId="0094C2C2">
      <w:pPr>
        <w:bidi w:val="0"/>
        <w:rPr>
          <w:rFonts w:hint="default"/>
          <w:lang w:val="en-US" w:eastAsia="zh-CN"/>
        </w:rPr>
      </w:pPr>
      <w:r>
        <w:rPr>
          <w:rFonts w:hint="eastAsia"/>
          <w:lang w:val="en-US" w:eastAsia="zh-CN"/>
        </w:rPr>
        <w:t>订单承诺发货时限&gt;</w:t>
      </w:r>
      <w:r>
        <w:rPr>
          <w:rFonts w:hint="default"/>
          <w:lang w:val="en-US" w:eastAsia="zh-CN"/>
        </w:rPr>
        <w:t>48</w:t>
      </w:r>
      <w:r>
        <w:rPr>
          <w:rFonts w:hint="eastAsia"/>
          <w:lang w:val="en-US" w:eastAsia="zh-CN"/>
        </w:rPr>
        <w:t>小时的订单：</w:t>
      </w:r>
    </w:p>
    <w:tbl>
      <w:tblPr>
        <w:tblStyle w:val="16"/>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7"/>
        <w:gridCol w:w="4485"/>
      </w:tblGrid>
      <w:tr w14:paraId="36C0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029340AD">
            <w:pPr>
              <w:bidi w:val="0"/>
              <w:rPr>
                <w:rFonts w:hint="eastAsia"/>
                <w:lang w:val="en-US" w:eastAsia="zh-CN"/>
              </w:rPr>
            </w:pPr>
            <w:r>
              <w:rPr>
                <w:rFonts w:hint="eastAsia"/>
                <w:lang w:val="en-US" w:eastAsia="zh-CN"/>
              </w:rPr>
              <w:t>缺货订单实收金额（X/元）</w:t>
            </w:r>
          </w:p>
        </w:tc>
        <w:tc>
          <w:tcPr>
            <w:tcW w:w="4485" w:type="dxa"/>
          </w:tcPr>
          <w:p w14:paraId="065C5259">
            <w:pPr>
              <w:bidi w:val="0"/>
              <w:rPr>
                <w:rFonts w:hint="eastAsia"/>
                <w:lang w:val="en-US" w:eastAsia="zh-CN"/>
              </w:rPr>
            </w:pPr>
            <w:r>
              <w:rPr>
                <w:rFonts w:hint="eastAsia"/>
                <w:lang w:val="en-US" w:eastAsia="zh-CN"/>
              </w:rPr>
              <w:t>赔付标准（元/单）</w:t>
            </w:r>
          </w:p>
        </w:tc>
      </w:tr>
      <w:tr w14:paraId="75F4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19304D95">
            <w:pPr>
              <w:bidi w:val="0"/>
              <w:rPr>
                <w:rFonts w:hint="eastAsia"/>
                <w:lang w:val="en-US" w:eastAsia="zh-CN"/>
              </w:rPr>
            </w:pPr>
            <w:r>
              <w:rPr>
                <w:rFonts w:hint="eastAsia"/>
                <w:lang w:val="en-US" w:eastAsia="zh-CN"/>
              </w:rPr>
              <w:t>0≤X&lt;</w:t>
            </w:r>
            <w:r>
              <w:rPr>
                <w:rFonts w:hint="default"/>
                <w:lang w:val="en-US" w:eastAsia="zh-CN"/>
              </w:rPr>
              <w:t>50</w:t>
            </w:r>
          </w:p>
        </w:tc>
        <w:tc>
          <w:tcPr>
            <w:tcW w:w="4485" w:type="dxa"/>
          </w:tcPr>
          <w:p w14:paraId="5AE6CC32">
            <w:pPr>
              <w:bidi w:val="0"/>
              <w:rPr>
                <w:rFonts w:hint="eastAsia"/>
                <w:lang w:val="en-US" w:eastAsia="zh-CN"/>
              </w:rPr>
            </w:pPr>
            <w:r>
              <w:rPr>
                <w:rFonts w:hint="default"/>
                <w:lang w:val="en-US" w:eastAsia="zh-CN"/>
              </w:rPr>
              <w:t>5</w:t>
            </w:r>
          </w:p>
        </w:tc>
      </w:tr>
      <w:tr w14:paraId="2185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7" w:type="dxa"/>
          </w:tcPr>
          <w:p w14:paraId="7534D71F">
            <w:pPr>
              <w:bidi w:val="0"/>
              <w:rPr>
                <w:rFonts w:hint="eastAsia"/>
                <w:lang w:val="en-US" w:eastAsia="zh-CN"/>
              </w:rPr>
            </w:pPr>
            <w:r>
              <w:rPr>
                <w:rFonts w:hint="eastAsia"/>
                <w:lang w:val="en-US" w:eastAsia="zh-CN"/>
              </w:rPr>
              <w:t>X≥</w:t>
            </w:r>
            <w:r>
              <w:rPr>
                <w:rFonts w:hint="default"/>
                <w:lang w:val="en-US" w:eastAsia="zh-CN"/>
              </w:rPr>
              <w:t>50</w:t>
            </w:r>
          </w:p>
        </w:tc>
        <w:tc>
          <w:tcPr>
            <w:tcW w:w="4485" w:type="dxa"/>
          </w:tcPr>
          <w:p w14:paraId="620E0653">
            <w:pPr>
              <w:bidi w:val="0"/>
              <w:rPr>
                <w:rFonts w:hint="eastAsia"/>
                <w:lang w:val="en-US" w:eastAsia="zh-CN"/>
              </w:rPr>
            </w:pPr>
            <w:r>
              <w:rPr>
                <w:rFonts w:hint="eastAsia"/>
                <w:lang w:val="en-US" w:eastAsia="zh-CN"/>
              </w:rPr>
              <w:t>X×</w:t>
            </w:r>
            <w:r>
              <w:rPr>
                <w:rFonts w:hint="default"/>
                <w:lang w:val="en-US" w:eastAsia="zh-CN"/>
              </w:rPr>
              <w:t>10</w:t>
            </w:r>
            <w:r>
              <w:rPr>
                <w:rFonts w:hint="eastAsia"/>
                <w:lang w:val="en-US" w:eastAsia="zh-CN"/>
              </w:rPr>
              <w:t>%，最高不超过</w:t>
            </w:r>
            <w:r>
              <w:rPr>
                <w:rFonts w:hint="default"/>
                <w:lang w:val="en-US" w:eastAsia="zh-CN"/>
              </w:rPr>
              <w:t>1000</w:t>
            </w:r>
          </w:p>
        </w:tc>
      </w:tr>
      <w:tr w14:paraId="302C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2" w:type="dxa"/>
            <w:gridSpan w:val="2"/>
          </w:tcPr>
          <w:p w14:paraId="194E8A5D">
            <w:pPr>
              <w:bidi w:val="0"/>
              <w:rPr>
                <w:rFonts w:hint="eastAsia"/>
                <w:lang w:val="en-US" w:eastAsia="zh-CN"/>
              </w:rPr>
            </w:pPr>
            <w:r>
              <w:rPr>
                <w:rFonts w:hint="eastAsia"/>
                <w:lang w:val="en-US" w:eastAsia="zh-CN"/>
              </w:rPr>
              <w:t>备注：赔付标准如存在小数的，则取整数部分，例如订单实收金额为</w:t>
            </w:r>
            <w:r>
              <w:rPr>
                <w:rFonts w:hint="default"/>
                <w:lang w:val="en-US" w:eastAsia="zh-CN"/>
              </w:rPr>
              <w:t>431</w:t>
            </w:r>
            <w:r>
              <w:rPr>
                <w:rFonts w:hint="eastAsia"/>
                <w:lang w:val="en-US" w:eastAsia="zh-CN"/>
              </w:rPr>
              <w:t>元，</w:t>
            </w:r>
            <w:r>
              <w:rPr>
                <w:rFonts w:hint="default"/>
                <w:lang w:val="en-US" w:eastAsia="zh-CN"/>
              </w:rPr>
              <w:t>431</w:t>
            </w:r>
            <w:r>
              <w:rPr>
                <w:rFonts w:hint="eastAsia"/>
                <w:lang w:val="en-US" w:eastAsia="zh-CN"/>
              </w:rPr>
              <w:t>元╳</w:t>
            </w:r>
            <w:r>
              <w:rPr>
                <w:rFonts w:hint="default"/>
                <w:lang w:val="en-US" w:eastAsia="zh-CN"/>
              </w:rPr>
              <w:t>10</w:t>
            </w:r>
            <w:r>
              <w:rPr>
                <w:rFonts w:hint="eastAsia"/>
                <w:lang w:val="en-US" w:eastAsia="zh-CN"/>
              </w:rPr>
              <w:t>%=</w:t>
            </w:r>
            <w:r>
              <w:rPr>
                <w:rFonts w:hint="default"/>
                <w:lang w:val="en-US" w:eastAsia="zh-CN"/>
              </w:rPr>
              <w:t>43.1</w:t>
            </w:r>
            <w:r>
              <w:rPr>
                <w:rFonts w:hint="eastAsia"/>
                <w:lang w:val="en-US" w:eastAsia="zh-CN"/>
              </w:rPr>
              <w:t>元，赔付标准为</w:t>
            </w:r>
            <w:r>
              <w:rPr>
                <w:rFonts w:hint="default"/>
                <w:lang w:val="en-US" w:eastAsia="zh-CN"/>
              </w:rPr>
              <w:t>43</w:t>
            </w:r>
            <w:r>
              <w:rPr>
                <w:rFonts w:hint="eastAsia"/>
                <w:lang w:val="en-US" w:eastAsia="zh-CN"/>
              </w:rPr>
              <w:t>元。</w:t>
            </w:r>
          </w:p>
        </w:tc>
      </w:tr>
    </w:tbl>
    <w:p w14:paraId="3E8B1F20">
      <w:pPr>
        <w:bidi w:val="0"/>
        <w:rPr>
          <w:rFonts w:hint="eastAsia"/>
          <w:lang w:val="en-US" w:eastAsia="zh-CN"/>
        </w:rPr>
      </w:pPr>
      <w:r>
        <w:rPr>
          <w:rStyle w:val="21"/>
          <w:rFonts w:hint="eastAsia"/>
          <w:lang w:val="en-US" w:eastAsia="zh-CN"/>
        </w:rPr>
        <w:t>4.4.4</w:t>
      </w:r>
      <w:r>
        <w:rPr>
          <w:rFonts w:hint="eastAsia"/>
          <w:lang w:val="en-US" w:eastAsia="zh-CN"/>
        </w:rPr>
        <w:t>商家发生缺货的，星火云购平台有权对商家店铺资金采取限制提现措施，并有权视缺货订单处理情况决定是否解除限制提现措施。</w:t>
      </w:r>
    </w:p>
    <w:p w14:paraId="7DF6D142">
      <w:pPr>
        <w:bidi w:val="0"/>
        <w:rPr>
          <w:rFonts w:hint="eastAsia"/>
          <w:lang w:val="en-US" w:eastAsia="zh-CN"/>
        </w:rPr>
      </w:pPr>
      <w:r>
        <w:rPr>
          <w:rStyle w:val="21"/>
          <w:rFonts w:hint="eastAsia"/>
          <w:lang w:val="en-US" w:eastAsia="zh-CN"/>
        </w:rPr>
        <w:t>4.4.5</w:t>
      </w:r>
      <w:r>
        <w:rPr>
          <w:rFonts w:hint="eastAsia"/>
          <w:lang w:val="en-US" w:eastAsia="zh-CN"/>
        </w:rPr>
        <w:t>星火云购平台对缺货订单作出处理，并不免除商家依据法律法规之规定应当承担的法律责任，若消费者依法发起索赔，商家应自行与消费者协商解决，并承担相应的法律责任。</w:t>
      </w:r>
    </w:p>
    <w:p w14:paraId="175F218E">
      <w:pPr>
        <w:bidi w:val="0"/>
        <w:rPr>
          <w:rFonts w:hint="default"/>
          <w:lang w:val="en-US" w:eastAsia="zh-CN"/>
        </w:rPr>
      </w:pPr>
      <w:r>
        <w:rPr>
          <w:rStyle w:val="21"/>
          <w:rFonts w:hint="eastAsia"/>
          <w:lang w:val="en-US" w:eastAsia="zh-CN"/>
        </w:rPr>
        <w:t>4</w:t>
      </w:r>
      <w:r>
        <w:rPr>
          <w:rStyle w:val="21"/>
          <w:rFonts w:hint="default"/>
          <w:lang w:val="en-US" w:eastAsia="zh-CN"/>
        </w:rPr>
        <w:t>.4.6</w:t>
      </w:r>
      <w:r>
        <w:rPr>
          <w:rFonts w:hint="eastAsia"/>
          <w:lang w:val="en-US" w:eastAsia="zh-CN"/>
        </w:rPr>
        <w:t>商品缺货对应商家店铺处理</w:t>
      </w:r>
    </w:p>
    <w:p w14:paraId="5D3986C0">
      <w:pPr>
        <w:bidi w:val="0"/>
        <w:rPr>
          <w:rFonts w:hint="eastAsia"/>
          <w:lang w:val="en-US" w:eastAsia="zh-CN"/>
        </w:rPr>
      </w:pPr>
      <w:r>
        <w:rPr>
          <w:rFonts w:hint="eastAsia"/>
          <w:lang w:val="en-US" w:eastAsia="zh-CN"/>
        </w:rPr>
        <w:t>对于发生缺货的商品，星火云购平台有权视情况通知商家予以下架，或者采取强制下架、禁售等措施；同时，星火云购平台有权选择销售同款商品的其他商家代为向消费者发货，由此产生的采购成本、快递运输费用等全部费用均由违规商家承担。</w:t>
      </w:r>
    </w:p>
    <w:p w14:paraId="43D15161">
      <w:pPr>
        <w:pStyle w:val="2"/>
        <w:bidi w:val="0"/>
        <w:rPr>
          <w:rFonts w:hint="eastAsia"/>
          <w:lang w:val="en-US" w:eastAsia="zh-CN"/>
        </w:rPr>
      </w:pPr>
      <w:r>
        <w:rPr>
          <w:rFonts w:hint="eastAsia"/>
          <w:lang w:val="en-US" w:eastAsia="zh-CN"/>
        </w:rPr>
        <w:t>五、退货处理</w:t>
      </w:r>
    </w:p>
    <w:p w14:paraId="2925D186">
      <w:pPr>
        <w:bidi w:val="0"/>
        <w:rPr>
          <w:rFonts w:hint="eastAsia"/>
          <w:lang w:val="en-US" w:eastAsia="zh-CN"/>
        </w:rPr>
      </w:pPr>
      <w:r>
        <w:rPr>
          <w:rStyle w:val="23"/>
          <w:rFonts w:hint="eastAsia"/>
          <w:lang w:val="en-US" w:eastAsia="zh-CN"/>
        </w:rPr>
        <w:t>5.1</w:t>
      </w:r>
      <w:r>
        <w:rPr>
          <w:rFonts w:hint="eastAsia"/>
          <w:lang w:val="en-US" w:eastAsia="zh-CN"/>
        </w:rPr>
        <w:t xml:space="preserve"> 买家在收到商品后，如发现商品存在质量问题、数量短缺或商品与描述不符等情况，有权申请退货。</w:t>
      </w:r>
    </w:p>
    <w:p w14:paraId="4B28138E">
      <w:pPr>
        <w:bidi w:val="0"/>
        <w:rPr>
          <w:rFonts w:hint="eastAsia"/>
          <w:lang w:val="en-US" w:eastAsia="zh-CN"/>
        </w:rPr>
      </w:pPr>
      <w:r>
        <w:rPr>
          <w:rStyle w:val="23"/>
          <w:rFonts w:hint="eastAsia"/>
          <w:lang w:val="en-US" w:eastAsia="zh-CN"/>
        </w:rPr>
        <w:t>5.2</w:t>
      </w:r>
      <w:r>
        <w:rPr>
          <w:rFonts w:hint="eastAsia"/>
          <w:lang w:val="en-US" w:eastAsia="zh-CN"/>
        </w:rPr>
        <w:t xml:space="preserve"> 买家申请退货时，应提供相应的证据，如商品照片、购物凭证等。</w:t>
      </w:r>
    </w:p>
    <w:p w14:paraId="6E9B8DB5">
      <w:pPr>
        <w:bidi w:val="0"/>
        <w:rPr>
          <w:rFonts w:hint="eastAsia"/>
          <w:lang w:val="en-US" w:eastAsia="zh-CN"/>
        </w:rPr>
      </w:pPr>
      <w:r>
        <w:rPr>
          <w:rStyle w:val="23"/>
          <w:rFonts w:hint="eastAsia"/>
          <w:lang w:val="en-US" w:eastAsia="zh-CN"/>
        </w:rPr>
        <w:t xml:space="preserve">5.3 </w:t>
      </w:r>
      <w:r>
        <w:rPr>
          <w:rFonts w:hint="eastAsia"/>
          <w:lang w:val="en-US" w:eastAsia="zh-CN"/>
        </w:rPr>
        <w:t>卖家应在收到退货申请后</w:t>
      </w:r>
      <w:r>
        <w:rPr>
          <w:rFonts w:hint="default"/>
          <w:lang w:val="en-US" w:eastAsia="zh-CN"/>
        </w:rPr>
        <w:t>24</w:t>
      </w:r>
      <w:r>
        <w:rPr>
          <w:rFonts w:hint="eastAsia"/>
          <w:lang w:val="en-US" w:eastAsia="zh-CN"/>
        </w:rPr>
        <w:t>小时内回复买家，并与买家协商退货事宜。</w:t>
      </w:r>
    </w:p>
    <w:p w14:paraId="69EDDF54">
      <w:pPr>
        <w:bidi w:val="0"/>
        <w:rPr>
          <w:rFonts w:hint="eastAsia"/>
          <w:lang w:val="en-US" w:eastAsia="zh-CN"/>
        </w:rPr>
      </w:pPr>
      <w:r>
        <w:rPr>
          <w:rStyle w:val="23"/>
          <w:rFonts w:hint="eastAsia"/>
          <w:lang w:val="en-US" w:eastAsia="zh-CN"/>
        </w:rPr>
        <w:t xml:space="preserve">5.4 </w:t>
      </w:r>
      <w:r>
        <w:rPr>
          <w:rFonts w:hint="eastAsia"/>
          <w:lang w:val="en-US" w:eastAsia="zh-CN"/>
        </w:rPr>
        <w:t>卖家应在确认退货后，及时为买家办理退款，并将商品收回。</w:t>
      </w:r>
    </w:p>
    <w:p w14:paraId="58E39FB1">
      <w:pPr>
        <w:bidi w:val="0"/>
        <w:rPr>
          <w:rFonts w:hint="eastAsia"/>
          <w:lang w:val="en-US" w:eastAsia="zh-CN"/>
        </w:rPr>
      </w:pPr>
      <w:r>
        <w:rPr>
          <w:rStyle w:val="23"/>
          <w:rFonts w:hint="eastAsia"/>
          <w:lang w:val="en-US" w:eastAsia="zh-CN"/>
        </w:rPr>
        <w:t xml:space="preserve">5.5 </w:t>
      </w:r>
      <w:r>
        <w:rPr>
          <w:rFonts w:hint="eastAsia"/>
          <w:lang w:val="en-US" w:eastAsia="zh-CN"/>
        </w:rPr>
        <w:t>退货产生的运费由卖家承担，除非是买家原因导致的退货。</w:t>
      </w:r>
    </w:p>
    <w:p w14:paraId="37A75C74">
      <w:pPr>
        <w:pStyle w:val="2"/>
        <w:bidi w:val="0"/>
        <w:rPr>
          <w:rFonts w:hint="eastAsia"/>
          <w:lang w:val="en-US" w:eastAsia="zh-CN"/>
        </w:rPr>
      </w:pPr>
      <w:r>
        <w:rPr>
          <w:rFonts w:hint="eastAsia"/>
          <w:lang w:val="en-US" w:eastAsia="zh-CN"/>
        </w:rPr>
        <w:t>六、售后服务</w:t>
      </w:r>
    </w:p>
    <w:p w14:paraId="2FDB40C3">
      <w:pPr>
        <w:bidi w:val="0"/>
        <w:rPr>
          <w:rFonts w:hint="eastAsia"/>
          <w:lang w:val="en-US" w:eastAsia="zh-CN"/>
        </w:rPr>
      </w:pPr>
      <w:r>
        <w:rPr>
          <w:rStyle w:val="23"/>
          <w:rFonts w:hint="eastAsia"/>
          <w:lang w:val="en-US" w:eastAsia="zh-CN"/>
        </w:rPr>
        <w:t xml:space="preserve">6.1 </w:t>
      </w:r>
      <w:r>
        <w:rPr>
          <w:rFonts w:hint="eastAsia"/>
          <w:lang w:val="en-US" w:eastAsia="zh-CN"/>
        </w:rPr>
        <w:t>卖家应对售出的商品提供必要的售后服务，如商品安装，使用咨询等。</w:t>
      </w:r>
    </w:p>
    <w:p w14:paraId="5D9D7D6A">
      <w:pPr>
        <w:bidi w:val="0"/>
        <w:rPr>
          <w:rFonts w:hint="eastAsia"/>
          <w:lang w:val="en-US" w:eastAsia="zh-CN"/>
        </w:rPr>
      </w:pPr>
      <w:r>
        <w:rPr>
          <w:rStyle w:val="23"/>
          <w:rFonts w:hint="eastAsia"/>
          <w:lang w:val="en-US" w:eastAsia="zh-CN"/>
        </w:rPr>
        <w:t>6.2</w:t>
      </w:r>
      <w:r>
        <w:rPr>
          <w:rFonts w:hint="eastAsia"/>
          <w:lang w:val="en-US" w:eastAsia="zh-CN"/>
        </w:rPr>
        <w:t xml:space="preserve"> 卖家在接到售后服务请求后，应在</w:t>
      </w:r>
      <w:r>
        <w:rPr>
          <w:rFonts w:hint="default"/>
          <w:lang w:val="en-US" w:eastAsia="zh-CN"/>
        </w:rPr>
        <w:t>24</w:t>
      </w:r>
      <w:r>
        <w:rPr>
          <w:rFonts w:hint="eastAsia"/>
          <w:lang w:val="en-US" w:eastAsia="zh-CN"/>
        </w:rPr>
        <w:t>小时内响应，并提供相应的解决方案。</w:t>
      </w:r>
    </w:p>
    <w:p w14:paraId="2D3E4CA9">
      <w:pPr>
        <w:bidi w:val="0"/>
        <w:rPr>
          <w:rFonts w:hint="eastAsia"/>
          <w:lang w:val="en-US" w:eastAsia="zh-CN"/>
        </w:rPr>
      </w:pPr>
      <w:r>
        <w:rPr>
          <w:rStyle w:val="23"/>
          <w:rFonts w:hint="eastAsia"/>
          <w:lang w:val="en-US" w:eastAsia="zh-CN"/>
        </w:rPr>
        <w:t xml:space="preserve">6.3 </w:t>
      </w:r>
      <w:r>
        <w:rPr>
          <w:rFonts w:hint="eastAsia"/>
          <w:lang w:val="en-US" w:eastAsia="zh-CN"/>
        </w:rPr>
        <w:t>卖家应在约定的时间内履行售后服务承诺，确保消费者权益。</w:t>
      </w:r>
    </w:p>
    <w:p w14:paraId="54BC6AE5">
      <w:pPr>
        <w:pStyle w:val="2"/>
        <w:bidi w:val="0"/>
        <w:rPr>
          <w:rFonts w:hint="eastAsia"/>
          <w:lang w:val="en-US" w:eastAsia="zh-CN"/>
        </w:rPr>
      </w:pPr>
      <w:r>
        <w:rPr>
          <w:rFonts w:hint="eastAsia"/>
          <w:lang w:val="en-US" w:eastAsia="zh-CN"/>
        </w:rPr>
        <w:t>七、违规处理</w:t>
      </w:r>
    </w:p>
    <w:p w14:paraId="0A3876E0">
      <w:pPr>
        <w:bidi w:val="0"/>
        <w:rPr>
          <w:rFonts w:hint="eastAsia"/>
          <w:lang w:val="en-US" w:eastAsia="zh-CN"/>
        </w:rPr>
      </w:pPr>
      <w:r>
        <w:rPr>
          <w:rStyle w:val="23"/>
          <w:rFonts w:hint="eastAsia"/>
          <w:lang w:val="en-US" w:eastAsia="zh-CN"/>
        </w:rPr>
        <w:t xml:space="preserve">7.1 </w:t>
      </w:r>
      <w:r>
        <w:rPr>
          <w:rFonts w:hint="eastAsia"/>
          <w:lang w:val="en-US" w:eastAsia="zh-CN"/>
        </w:rPr>
        <w:t>若商家涉嫌发货违规，除上述的处理措施外，星火云购还有权视情况对违规商品或店铺采取包括但不限于部分或全部商品降权、屏蔽、下架、禁售、移除资源位、禁止上资源位、移除广告，店铺禁止上新、禁止上架、限制店铺资金（包括货款、店铺保证金、活动保证金等，下同）提现、扣除店铺保证金等一项或多项处理措施。</w:t>
      </w:r>
    </w:p>
    <w:p w14:paraId="7A3EF94B">
      <w:pPr>
        <w:bidi w:val="0"/>
        <w:rPr>
          <w:rFonts w:hint="eastAsia"/>
          <w:lang w:val="en-US" w:eastAsia="zh-CN"/>
        </w:rPr>
      </w:pPr>
      <w:r>
        <w:rPr>
          <w:rStyle w:val="23"/>
          <w:rFonts w:hint="eastAsia"/>
          <w:lang w:val="en-US" w:eastAsia="zh-CN"/>
        </w:rPr>
        <w:t>7.2</w:t>
      </w:r>
      <w:r>
        <w:rPr>
          <w:rFonts w:hint="eastAsia"/>
          <w:lang w:val="en-US" w:eastAsia="zh-CN"/>
        </w:rPr>
        <w:t xml:space="preserve"> 延迟发货、虚假发货或商品缺货处理过程中，相关订单消费者申请退款的，平台还有权视情况进行关闭交易、退款等操作，相应退款金额将从商家店铺资金余额中扣除，该等操作并不免除商家就该订单所应接受的平台处理及所应承担的违约责任。</w:t>
      </w:r>
    </w:p>
    <w:p w14:paraId="4A49DC3F">
      <w:pPr>
        <w:pStyle w:val="2"/>
        <w:bidi w:val="0"/>
        <w:rPr>
          <w:rFonts w:hint="eastAsia"/>
          <w:lang w:val="en-US" w:eastAsia="zh-CN"/>
        </w:rPr>
      </w:pPr>
      <w:r>
        <w:rPr>
          <w:rFonts w:hint="eastAsia"/>
          <w:lang w:val="en-US" w:eastAsia="zh-CN"/>
        </w:rPr>
        <w:t>八、附则</w:t>
      </w:r>
    </w:p>
    <w:p w14:paraId="1035D51B">
      <w:pPr>
        <w:bidi w:val="0"/>
        <w:rPr>
          <w:rFonts w:hint="eastAsia"/>
          <w:lang w:val="en-US" w:eastAsia="zh-CN"/>
        </w:rPr>
      </w:pPr>
      <w:r>
        <w:rPr>
          <w:rStyle w:val="23"/>
          <w:rFonts w:hint="eastAsia"/>
          <w:lang w:val="en-US" w:eastAsia="zh-CN"/>
        </w:rPr>
        <w:t>8.1</w:t>
      </w:r>
      <w:r>
        <w:rPr>
          <w:rFonts w:hint="eastAsia"/>
          <w:lang w:val="en-US" w:eastAsia="zh-CN"/>
        </w:rPr>
        <w:t xml:space="preserve"> 本规则的解释权归星火云购所有。</w:t>
      </w:r>
    </w:p>
    <w:p w14:paraId="29FA6174">
      <w:pPr>
        <w:bidi w:val="0"/>
        <w:rPr>
          <w:rFonts w:hint="eastAsia"/>
          <w:lang w:val="en-US" w:eastAsia="zh-CN"/>
        </w:rPr>
      </w:pPr>
      <w:r>
        <w:rPr>
          <w:rStyle w:val="23"/>
          <w:rFonts w:hint="eastAsia"/>
          <w:lang w:val="en-US" w:eastAsia="zh-CN"/>
        </w:rPr>
        <w:t>8.2</w:t>
      </w:r>
      <w:r>
        <w:rPr>
          <w:rFonts w:hint="eastAsia"/>
          <w:lang w:val="en-US" w:eastAsia="zh-CN"/>
        </w:rPr>
        <w:t xml:space="preserve"> 本规则如有变更，平台有权在其网站上公告，不在另行通知。</w:t>
      </w:r>
    </w:p>
    <w:p w14:paraId="575FD74B">
      <w:pPr>
        <w:bidi w:val="0"/>
        <w:rPr>
          <w:rFonts w:hint="default"/>
          <w:lang w:val="en-US" w:eastAsia="zh-CN"/>
        </w:rPr>
      </w:pPr>
    </w:p>
    <w:p w14:paraId="23CC4B31">
      <w:pPr>
        <w:bidi w:val="0"/>
      </w:pP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B1B2">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01EB81">
                    <w:pPr>
                      <w:pStyle w:val="12"/>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ind w:firstLine="560"/>
      </w:pPr>
      <w:r>
        <w:separator/>
      </w:r>
    </w:p>
  </w:footnote>
  <w:footnote w:type="continuationSeparator" w:id="1">
    <w:p>
      <w:pPr>
        <w:spacing w:before="0" w:after="0" w:line="312"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98DB">
    <w:pPr>
      <w:pStyle w:val="13"/>
      <w:jc w:val="center"/>
      <w:rPr>
        <w:rFonts w:hint="eastAsia" w:eastAsia="宋体"/>
        <w:sz w:val="21"/>
        <w:szCs w:val="21"/>
        <w:lang w:val="en-US" w:eastAsia="zh-CN"/>
      </w:rPr>
    </w:pPr>
    <w:r>
      <w:rPr>
        <w:rFonts w:hint="eastAsia"/>
        <w:sz w:val="21"/>
        <w:szCs w:val="21"/>
        <w:lang w:val="en-US" w:eastAsia="zh-CN"/>
      </w:rPr>
      <w:t>星火云购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YzIyYWIyYTVhN2QwYzNhMjQ2OGVkMGUwMzE1MDMifQ=="/>
  </w:docVars>
  <w:rsids>
    <w:rsidRoot w:val="786778FE"/>
    <w:rsid w:val="03207BCE"/>
    <w:rsid w:val="049B636B"/>
    <w:rsid w:val="05AD04C8"/>
    <w:rsid w:val="0BEA3F34"/>
    <w:rsid w:val="13184BC5"/>
    <w:rsid w:val="167F30CD"/>
    <w:rsid w:val="1A2B05FE"/>
    <w:rsid w:val="1D64236E"/>
    <w:rsid w:val="257F6C45"/>
    <w:rsid w:val="291F763C"/>
    <w:rsid w:val="2C2C1D41"/>
    <w:rsid w:val="37922808"/>
    <w:rsid w:val="3A3D403F"/>
    <w:rsid w:val="3B10609C"/>
    <w:rsid w:val="3F563A93"/>
    <w:rsid w:val="43317379"/>
    <w:rsid w:val="43C71A8C"/>
    <w:rsid w:val="43E02B4D"/>
    <w:rsid w:val="470E757B"/>
    <w:rsid w:val="4C507E17"/>
    <w:rsid w:val="5362291F"/>
    <w:rsid w:val="5E6E6610"/>
    <w:rsid w:val="64BA600C"/>
    <w:rsid w:val="670C43DF"/>
    <w:rsid w:val="6A644542"/>
    <w:rsid w:val="6CAF1555"/>
    <w:rsid w:val="6E3A219C"/>
    <w:rsid w:val="727F33AE"/>
    <w:rsid w:val="72A43BBD"/>
    <w:rsid w:val="786778FE"/>
    <w:rsid w:val="7B05466C"/>
    <w:rsid w:val="9CDF3A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20" w:beforeLines="20" w:after="20" w:afterLines="20" w:line="312" w:lineRule="auto"/>
      <w:ind w:firstLine="643" w:firstLineChars="200"/>
      <w:jc w:val="left"/>
    </w:pPr>
    <w:rPr>
      <w:rFonts w:ascii="Arial" w:hAnsi="Arial" w:eastAsia="宋体" w:cs="Times New Roman"/>
      <w:kern w:val="2"/>
      <w:sz w:val="28"/>
      <w:szCs w:val="24"/>
      <w:lang w:val="en-US" w:eastAsia="zh-CN" w:bidi="ar-SA"/>
    </w:rPr>
  </w:style>
  <w:style w:type="paragraph" w:styleId="2">
    <w:name w:val="heading 1"/>
    <w:basedOn w:val="1"/>
    <w:next w:val="1"/>
    <w:link w:val="25"/>
    <w:qFormat/>
    <w:uiPriority w:val="0"/>
    <w:pPr>
      <w:keepNext/>
      <w:keepLines/>
      <w:spacing w:before="50" w:beforeLines="50" w:beforeAutospacing="0" w:after="50" w:afterLines="50" w:afterAutospacing="0" w:line="240" w:lineRule="auto"/>
      <w:ind w:firstLine="0" w:firstLineChars="0"/>
      <w:outlineLvl w:val="0"/>
    </w:pPr>
    <w:rPr>
      <w:b/>
      <w:kern w:val="44"/>
      <w:sz w:val="36"/>
    </w:rPr>
  </w:style>
  <w:style w:type="paragraph" w:styleId="3">
    <w:name w:val="heading 2"/>
    <w:basedOn w:val="1"/>
    <w:next w:val="1"/>
    <w:link w:val="23"/>
    <w:unhideWhenUsed/>
    <w:qFormat/>
    <w:uiPriority w:val="0"/>
    <w:pPr>
      <w:keepNext/>
      <w:keepLines/>
      <w:spacing w:before="50" w:beforeLines="50" w:beforeAutospacing="0" w:after="50" w:afterLines="50" w:afterAutospacing="0" w:line="240" w:lineRule="auto"/>
      <w:ind w:firstLine="0" w:firstLineChars="0"/>
      <w:outlineLvl w:val="1"/>
    </w:pPr>
    <w:rPr>
      <w:b/>
      <w:sz w:val="32"/>
    </w:rPr>
  </w:style>
  <w:style w:type="paragraph" w:styleId="4">
    <w:name w:val="heading 3"/>
    <w:basedOn w:val="1"/>
    <w:next w:val="1"/>
    <w:link w:val="21"/>
    <w:unhideWhenUsed/>
    <w:qFormat/>
    <w:uiPriority w:val="0"/>
    <w:pPr>
      <w:keepNext/>
      <w:keepLines/>
      <w:spacing w:before="50" w:beforeLines="50" w:beforeAutospacing="0" w:after="50" w:afterLines="50" w:afterAutospacing="0" w:line="240" w:lineRule="auto"/>
      <w:ind w:firstLine="0" w:firstLineChars="0"/>
      <w:outlineLvl w:val="2"/>
    </w:pPr>
    <w:rPr>
      <w:b/>
      <w:sz w:val="30"/>
    </w:rPr>
  </w:style>
  <w:style w:type="paragraph" w:styleId="5">
    <w:name w:val="heading 4"/>
    <w:basedOn w:val="1"/>
    <w:next w:val="1"/>
    <w:link w:val="22"/>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7">
    <w:name w:val="Default Paragraph Font"/>
    <w:qFormat/>
    <w:uiPriority w:val="0"/>
    <w:rPr>
      <w:rFonts w:eastAsia="微软雅黑" w:asciiTheme="minorAscii" w:hAnsiTheme="minorAscii"/>
    </w:rPr>
  </w:style>
  <w:style w:type="table" w:default="1" w:styleId="15">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文章标题"/>
    <w:basedOn w:val="1"/>
    <w:qFormat/>
    <w:uiPriority w:val="0"/>
    <w:pPr>
      <w:spacing w:line="240" w:lineRule="auto"/>
      <w:ind w:firstLine="0" w:firstLineChars="0"/>
      <w:jc w:val="center"/>
    </w:pPr>
    <w:rPr>
      <w:rFonts w:hint="eastAsia" w:eastAsia="微软雅黑"/>
      <w:b/>
      <w:sz w:val="44"/>
    </w:rPr>
  </w:style>
  <w:style w:type="character" w:customStyle="1" w:styleId="21">
    <w:name w:val="标题 3 Char"/>
    <w:link w:val="4"/>
    <w:qFormat/>
    <w:uiPriority w:val="0"/>
    <w:rPr>
      <w:b/>
      <w:sz w:val="30"/>
    </w:rPr>
  </w:style>
  <w:style w:type="character" w:customStyle="1" w:styleId="22">
    <w:name w:val="标题 4 Char"/>
    <w:link w:val="5"/>
    <w:qFormat/>
    <w:uiPriority w:val="0"/>
    <w:rPr>
      <w:rFonts w:ascii="Arial" w:hAnsi="Arial"/>
      <w:b/>
      <w:sz w:val="28"/>
    </w:rPr>
  </w:style>
  <w:style w:type="character" w:customStyle="1" w:styleId="23">
    <w:name w:val="标题 2 Char"/>
    <w:link w:val="3"/>
    <w:qFormat/>
    <w:uiPriority w:val="0"/>
    <w:rPr>
      <w:b/>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character" w:customStyle="1" w:styleId="25">
    <w:name w:val="标题 1 Char"/>
    <w:link w:val="2"/>
    <w:qFormat/>
    <w:uiPriority w:val="0"/>
    <w:rPr>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4631</Words>
  <Characters>4860</Characters>
  <Lines>0</Lines>
  <Paragraphs>0</Paragraphs>
  <TotalTime>9</TotalTime>
  <ScaleCrop>false</ScaleCrop>
  <LinksUpToDate>false</LinksUpToDate>
  <CharactersWithSpaces>4886</CharactersWithSpaces>
  <Application>WPS Office WWO_wpscloud_20240817022457-cb64644e7f</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2024-08-12T15:48:00Z</dcterms:created>
  <dc:creator>夜半汽笛声G</dc:creator>
  <cp:lastModifiedBy>@ 柠萌i</cp:lastModifiedBy>
  <dcterms:modified xsi:type="dcterms:W3CDTF">2024-08-22T11:24:00Z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2052-12.9.0.17882</vt:lpwstr>
  </property>
  <property fmtid="{D5CDD505-2E9C-101B-9397-08002B2CF9AE}" pid="3" name="ICV">
    <vt:lpwstr>E529B8BC695A33F250AFC66617167FE8_43</vt:lpwstr>
  </property>
</Properties>
</file>